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8B934" w14:textId="77777777" w:rsidR="007F2A04" w:rsidRDefault="007F2A04" w:rsidP="009F7358">
      <w:pPr>
        <w:spacing w:after="0" w:line="360" w:lineRule="auto"/>
        <w:rPr>
          <w:rStyle w:val="message"/>
          <w:b/>
          <w:bCs/>
          <w:sz w:val="32"/>
          <w:szCs w:val="32"/>
        </w:rPr>
      </w:pPr>
    </w:p>
    <w:p w14:paraId="0840A08A" w14:textId="1B9BDEE3" w:rsidR="001828A4" w:rsidRDefault="00DE2B51" w:rsidP="00960FEE">
      <w:pPr>
        <w:spacing w:after="0" w:line="360" w:lineRule="auto"/>
        <w:rPr>
          <w:rStyle w:val="message"/>
          <w:b/>
          <w:bCs/>
          <w:sz w:val="32"/>
          <w:szCs w:val="32"/>
        </w:rPr>
      </w:pPr>
      <w:r w:rsidRPr="00966387">
        <w:rPr>
          <w:rStyle w:val="message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78FD848D" wp14:editId="2206BE8C">
            <wp:simplePos x="0" y="0"/>
            <wp:positionH relativeFrom="column">
              <wp:posOffset>4171950</wp:posOffset>
            </wp:positionH>
            <wp:positionV relativeFrom="topMargin">
              <wp:posOffset>328295</wp:posOffset>
            </wp:positionV>
            <wp:extent cx="177546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22" y="21000"/>
                <wp:lineTo x="21322" y="0"/>
                <wp:lineTo x="0" y="0"/>
              </wp:wrapPolygon>
            </wp:wrapTight>
            <wp:docPr id="1" name="Grafik 1" descr="C:\Users\Tobias.Prietzel\Desktop\Logos_Material\karriere.at CMYK auf wei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bias.Prietzel\Desktop\Logos_Material\karriere.at CMYK auf weis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2B0E">
        <w:rPr>
          <w:rStyle w:val="message"/>
          <w:b/>
          <w:bCs/>
          <w:sz w:val="32"/>
          <w:szCs w:val="32"/>
        </w:rPr>
        <w:t>Homeoffice</w:t>
      </w:r>
      <w:r w:rsidR="003A347D">
        <w:rPr>
          <w:rStyle w:val="message"/>
          <w:b/>
          <w:bCs/>
          <w:sz w:val="32"/>
          <w:szCs w:val="32"/>
        </w:rPr>
        <w:t xml:space="preserve"> nach der Krise</w:t>
      </w:r>
      <w:r w:rsidR="00CC2B0E">
        <w:rPr>
          <w:rStyle w:val="message"/>
          <w:b/>
          <w:bCs/>
          <w:sz w:val="32"/>
          <w:szCs w:val="32"/>
        </w:rPr>
        <w:t xml:space="preserve">: </w:t>
      </w:r>
      <w:r w:rsidR="00F232B1">
        <w:rPr>
          <w:rStyle w:val="message"/>
          <w:b/>
          <w:bCs/>
          <w:sz w:val="32"/>
          <w:szCs w:val="32"/>
        </w:rPr>
        <w:t>93</w:t>
      </w:r>
      <w:r w:rsidR="003A347D">
        <w:rPr>
          <w:rStyle w:val="message"/>
          <w:b/>
          <w:bCs/>
          <w:sz w:val="32"/>
          <w:szCs w:val="32"/>
        </w:rPr>
        <w:t xml:space="preserve"> Prozent </w:t>
      </w:r>
      <w:r w:rsidR="002C670D">
        <w:rPr>
          <w:rStyle w:val="message"/>
          <w:b/>
          <w:bCs/>
          <w:sz w:val="32"/>
          <w:szCs w:val="32"/>
        </w:rPr>
        <w:t>der Österreicher dafür</w:t>
      </w:r>
    </w:p>
    <w:p w14:paraId="7E902C6C" w14:textId="34FEA6DF" w:rsidR="001828A4" w:rsidRDefault="00293146" w:rsidP="009D6616">
      <w:pPr>
        <w:tabs>
          <w:tab w:val="left" w:pos="6570"/>
        </w:tabs>
        <w:spacing w:after="0" w:line="360" w:lineRule="auto"/>
        <w:rPr>
          <w:rStyle w:val="message"/>
          <w:b/>
          <w:bCs/>
          <w:sz w:val="28"/>
          <w:szCs w:val="28"/>
        </w:rPr>
      </w:pPr>
      <w:r>
        <w:rPr>
          <w:rStyle w:val="message"/>
          <w:b/>
          <w:bCs/>
          <w:sz w:val="28"/>
          <w:szCs w:val="28"/>
        </w:rPr>
        <w:t xml:space="preserve">Zustimmung </w:t>
      </w:r>
      <w:r w:rsidR="00AF5032">
        <w:rPr>
          <w:rStyle w:val="message"/>
          <w:b/>
          <w:bCs/>
          <w:sz w:val="28"/>
          <w:szCs w:val="28"/>
        </w:rPr>
        <w:t>bei</w:t>
      </w:r>
      <w:r>
        <w:rPr>
          <w:rStyle w:val="message"/>
          <w:b/>
          <w:bCs/>
          <w:sz w:val="28"/>
          <w:szCs w:val="28"/>
        </w:rPr>
        <w:t xml:space="preserve"> </w:t>
      </w:r>
      <w:r w:rsidR="00AF5032">
        <w:rPr>
          <w:rStyle w:val="message"/>
          <w:b/>
          <w:bCs/>
          <w:sz w:val="28"/>
          <w:szCs w:val="28"/>
        </w:rPr>
        <w:t>Unternehm</w:t>
      </w:r>
      <w:r w:rsidR="00C95EA4">
        <w:rPr>
          <w:rStyle w:val="message"/>
          <w:b/>
          <w:bCs/>
          <w:sz w:val="28"/>
          <w:szCs w:val="28"/>
        </w:rPr>
        <w:t>e</w:t>
      </w:r>
      <w:r w:rsidR="00AF5032">
        <w:rPr>
          <w:rStyle w:val="message"/>
          <w:b/>
          <w:bCs/>
          <w:sz w:val="28"/>
          <w:szCs w:val="28"/>
        </w:rPr>
        <w:t>nsv</w:t>
      </w:r>
      <w:r>
        <w:rPr>
          <w:rStyle w:val="message"/>
          <w:b/>
          <w:bCs/>
          <w:sz w:val="28"/>
          <w:szCs w:val="28"/>
        </w:rPr>
        <w:t xml:space="preserve">ertretern </w:t>
      </w:r>
      <w:r w:rsidR="00F232B1">
        <w:rPr>
          <w:rStyle w:val="message"/>
          <w:b/>
          <w:bCs/>
          <w:sz w:val="28"/>
          <w:szCs w:val="28"/>
        </w:rPr>
        <w:t xml:space="preserve">ebenfalls sehr </w:t>
      </w:r>
      <w:r w:rsidR="00C95EA4">
        <w:rPr>
          <w:rStyle w:val="message"/>
          <w:b/>
          <w:bCs/>
          <w:sz w:val="28"/>
          <w:szCs w:val="28"/>
        </w:rPr>
        <w:t>hoch</w:t>
      </w:r>
    </w:p>
    <w:p w14:paraId="0DA9BD28" w14:textId="77777777" w:rsidR="00DE2B51" w:rsidRDefault="00DE2B51" w:rsidP="00960FEE">
      <w:pPr>
        <w:spacing w:after="0" w:line="360" w:lineRule="auto"/>
        <w:rPr>
          <w:rStyle w:val="message"/>
          <w:b/>
          <w:bCs/>
          <w:sz w:val="24"/>
          <w:szCs w:val="24"/>
        </w:rPr>
      </w:pPr>
    </w:p>
    <w:p w14:paraId="7C052AD5" w14:textId="5815A32D" w:rsidR="001828A4" w:rsidRDefault="001828A4" w:rsidP="00960FEE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</w:rPr>
      </w:pPr>
      <w:r>
        <w:rPr>
          <w:rStyle w:val="message"/>
          <w:b/>
          <w:bCs/>
          <w:sz w:val="24"/>
          <w:szCs w:val="24"/>
        </w:rPr>
        <w:t xml:space="preserve">Linz, </w:t>
      </w:r>
      <w:r w:rsidR="00E85D17">
        <w:rPr>
          <w:rStyle w:val="message"/>
          <w:b/>
          <w:bCs/>
          <w:sz w:val="24"/>
          <w:szCs w:val="24"/>
        </w:rPr>
        <w:t>14</w:t>
      </w:r>
      <w:r>
        <w:rPr>
          <w:rStyle w:val="message"/>
          <w:b/>
          <w:bCs/>
          <w:sz w:val="24"/>
          <w:szCs w:val="24"/>
        </w:rPr>
        <w:t xml:space="preserve">. </w:t>
      </w:r>
      <w:r w:rsidR="00CC2B0E">
        <w:rPr>
          <w:rStyle w:val="message"/>
          <w:b/>
          <w:bCs/>
          <w:sz w:val="24"/>
          <w:szCs w:val="24"/>
        </w:rPr>
        <w:t xml:space="preserve">Mai </w:t>
      </w:r>
      <w:r w:rsidRPr="00320C52">
        <w:rPr>
          <w:rStyle w:val="message"/>
          <w:b/>
          <w:bCs/>
          <w:sz w:val="24"/>
          <w:szCs w:val="24"/>
        </w:rPr>
        <w:t>20</w:t>
      </w:r>
      <w:r w:rsidR="00F22C9E" w:rsidRPr="00320C52">
        <w:rPr>
          <w:rStyle w:val="message"/>
          <w:b/>
          <w:bCs/>
          <w:sz w:val="24"/>
          <w:szCs w:val="24"/>
        </w:rPr>
        <w:t>20</w:t>
      </w:r>
      <w:r w:rsidRPr="00320C52">
        <w:rPr>
          <w:rStyle w:val="message"/>
          <w:b/>
          <w:bCs/>
          <w:sz w:val="24"/>
          <w:szCs w:val="24"/>
        </w:rPr>
        <w:t xml:space="preserve"> –</w:t>
      </w:r>
      <w:r w:rsidR="00293146">
        <w:rPr>
          <w:rStyle w:val="message"/>
          <w:b/>
          <w:bCs/>
          <w:sz w:val="24"/>
          <w:szCs w:val="24"/>
        </w:rPr>
        <w:t xml:space="preserve"> </w:t>
      </w:r>
      <w:r w:rsidR="00AD6CD6">
        <w:rPr>
          <w:rStyle w:val="message"/>
          <w:b/>
          <w:bCs/>
          <w:sz w:val="24"/>
          <w:szCs w:val="24"/>
        </w:rPr>
        <w:t>Corona hat zu einer massiven Zunahme von Homeoffice geführt</w:t>
      </w:r>
      <w:r w:rsidR="00D54FE3">
        <w:rPr>
          <w:rStyle w:val="message"/>
          <w:b/>
          <w:bCs/>
          <w:sz w:val="24"/>
          <w:szCs w:val="24"/>
        </w:rPr>
        <w:t>.</w:t>
      </w:r>
      <w:r w:rsidR="00AD6CD6">
        <w:rPr>
          <w:rStyle w:val="message"/>
          <w:b/>
          <w:bCs/>
          <w:sz w:val="24"/>
          <w:szCs w:val="24"/>
        </w:rPr>
        <w:t xml:space="preserve"> </w:t>
      </w:r>
      <w:r w:rsidR="00796F5E">
        <w:rPr>
          <w:rStyle w:val="message"/>
          <w:b/>
          <w:bCs/>
          <w:sz w:val="24"/>
          <w:szCs w:val="24"/>
        </w:rPr>
        <w:t>93</w:t>
      </w:r>
      <w:r w:rsidR="003A347D">
        <w:rPr>
          <w:rStyle w:val="message"/>
          <w:b/>
          <w:bCs/>
          <w:sz w:val="24"/>
          <w:szCs w:val="24"/>
        </w:rPr>
        <w:t xml:space="preserve"> Prozent der Österreich</w:t>
      </w:r>
      <w:r w:rsidR="00AD6CD6">
        <w:rPr>
          <w:rStyle w:val="message"/>
          <w:b/>
          <w:bCs/>
          <w:sz w:val="24"/>
          <w:szCs w:val="24"/>
        </w:rPr>
        <w:t>er</w:t>
      </w:r>
      <w:r w:rsidR="003A347D">
        <w:rPr>
          <w:rStyle w:val="message"/>
          <w:b/>
          <w:bCs/>
          <w:sz w:val="24"/>
          <w:szCs w:val="24"/>
        </w:rPr>
        <w:t xml:space="preserve"> fänden auch nach der Krise Gefallen </w:t>
      </w:r>
      <w:r w:rsidR="00AD6CD6">
        <w:rPr>
          <w:rStyle w:val="message"/>
          <w:b/>
          <w:bCs/>
          <w:sz w:val="24"/>
          <w:szCs w:val="24"/>
        </w:rPr>
        <w:t>an dieser Form des Arbeitens</w:t>
      </w:r>
      <w:r w:rsidR="003A347D">
        <w:rPr>
          <w:rStyle w:val="message"/>
          <w:b/>
          <w:bCs/>
          <w:sz w:val="24"/>
          <w:szCs w:val="24"/>
        </w:rPr>
        <w:t xml:space="preserve">, hat </w:t>
      </w:r>
      <w:r w:rsidR="007F2ECA">
        <w:rPr>
          <w:rStyle w:val="message"/>
          <w:b/>
          <w:bCs/>
          <w:sz w:val="24"/>
          <w:szCs w:val="24"/>
        </w:rPr>
        <w:t>die</w:t>
      </w:r>
      <w:r w:rsidR="003A347D">
        <w:rPr>
          <w:rStyle w:val="message"/>
          <w:b/>
          <w:bCs/>
          <w:sz w:val="24"/>
          <w:szCs w:val="24"/>
        </w:rPr>
        <w:t xml:space="preserve"> </w:t>
      </w:r>
      <w:r w:rsidR="007F2ECA">
        <w:rPr>
          <w:rStyle w:val="message"/>
          <w:b/>
          <w:bCs/>
          <w:sz w:val="24"/>
          <w:szCs w:val="24"/>
        </w:rPr>
        <w:t xml:space="preserve">jüngste </w:t>
      </w:r>
      <w:r w:rsidR="003A347D">
        <w:rPr>
          <w:rStyle w:val="message"/>
          <w:b/>
          <w:bCs/>
          <w:sz w:val="24"/>
          <w:szCs w:val="24"/>
        </w:rPr>
        <w:t>karriere.at Umfrage ergeben.</w:t>
      </w:r>
      <w:r w:rsidR="00C56819">
        <w:rPr>
          <w:rStyle w:val="message"/>
          <w:b/>
          <w:bCs/>
          <w:sz w:val="24"/>
          <w:szCs w:val="24"/>
        </w:rPr>
        <w:t xml:space="preserve"> Die Zustimmung </w:t>
      </w:r>
      <w:r w:rsidR="00E70645">
        <w:rPr>
          <w:rStyle w:val="message"/>
          <w:b/>
          <w:bCs/>
          <w:sz w:val="24"/>
          <w:szCs w:val="24"/>
        </w:rPr>
        <w:t>bei</w:t>
      </w:r>
      <w:r w:rsidR="00C56819">
        <w:rPr>
          <w:rStyle w:val="message"/>
          <w:b/>
          <w:bCs/>
          <w:sz w:val="24"/>
          <w:szCs w:val="24"/>
        </w:rPr>
        <w:t xml:space="preserve"> Firmen ist ähnlich hoch.</w:t>
      </w:r>
    </w:p>
    <w:p w14:paraId="6D493A77" w14:textId="77777777" w:rsidR="001828A4" w:rsidRPr="00DB5A53" w:rsidRDefault="001828A4" w:rsidP="00960FEE">
      <w:pPr>
        <w:spacing w:after="0" w:line="360" w:lineRule="auto"/>
        <w:rPr>
          <w:rStyle w:val="message"/>
          <w:b/>
          <w:bCs/>
          <w:sz w:val="24"/>
          <w:szCs w:val="24"/>
        </w:rPr>
      </w:pPr>
    </w:p>
    <w:p w14:paraId="03D9E114" w14:textId="79CD5F2A" w:rsidR="00CC2B0E" w:rsidRDefault="00AD6CD6" w:rsidP="00753A27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Das Karriereportal fragte seine User</w:t>
      </w:r>
      <w:r w:rsidR="007F2ECA">
        <w:rPr>
          <w:rFonts w:eastAsia="Times New Roman" w:cstheme="minorHAnsi"/>
          <w:sz w:val="24"/>
          <w:szCs w:val="24"/>
        </w:rPr>
        <w:t xml:space="preserve"> online</w:t>
      </w:r>
      <w:r>
        <w:rPr>
          <w:rFonts w:eastAsia="Times New Roman" w:cstheme="minorHAnsi"/>
          <w:sz w:val="24"/>
          <w:szCs w:val="24"/>
        </w:rPr>
        <w:t xml:space="preserve">, ob Homeworking auch in Zeiten nach Corona </w:t>
      </w:r>
      <w:r w:rsidR="00CC2B0E">
        <w:rPr>
          <w:rFonts w:eastAsia="Times New Roman" w:cstheme="minorHAnsi"/>
          <w:sz w:val="24"/>
          <w:szCs w:val="24"/>
        </w:rPr>
        <w:t xml:space="preserve">eine Option für </w:t>
      </w:r>
      <w:r w:rsidR="00FB5A38">
        <w:rPr>
          <w:rFonts w:eastAsia="Times New Roman" w:cstheme="minorHAnsi"/>
          <w:sz w:val="24"/>
          <w:szCs w:val="24"/>
        </w:rPr>
        <w:t xml:space="preserve">sie wäre. </w:t>
      </w:r>
      <w:r w:rsidR="00B745B0">
        <w:rPr>
          <w:rFonts w:eastAsia="Times New Roman" w:cstheme="minorHAnsi"/>
          <w:sz w:val="24"/>
          <w:szCs w:val="24"/>
        </w:rPr>
        <w:t>D</w:t>
      </w:r>
      <w:r w:rsidR="00932F5F">
        <w:rPr>
          <w:rFonts w:eastAsia="Times New Roman" w:cstheme="minorHAnsi"/>
          <w:sz w:val="24"/>
          <w:szCs w:val="24"/>
        </w:rPr>
        <w:t xml:space="preserve">er größte Teil </w:t>
      </w:r>
      <w:r w:rsidR="00F05A93">
        <w:rPr>
          <w:rFonts w:eastAsia="Times New Roman" w:cstheme="minorHAnsi"/>
          <w:sz w:val="24"/>
          <w:szCs w:val="24"/>
        </w:rPr>
        <w:t>der 600</w:t>
      </w:r>
      <w:r w:rsidR="007F2ECA">
        <w:rPr>
          <w:rFonts w:eastAsia="Times New Roman" w:cstheme="minorHAnsi"/>
          <w:sz w:val="24"/>
          <w:szCs w:val="24"/>
        </w:rPr>
        <w:t xml:space="preserve"> Beteiligten </w:t>
      </w:r>
      <w:r w:rsidR="00E775D3">
        <w:rPr>
          <w:rFonts w:eastAsia="Times New Roman" w:cstheme="minorHAnsi"/>
          <w:sz w:val="24"/>
          <w:szCs w:val="24"/>
        </w:rPr>
        <w:t xml:space="preserve">– konkret 72 Prozent – </w:t>
      </w:r>
      <w:r>
        <w:rPr>
          <w:rFonts w:eastAsia="Times New Roman" w:cstheme="minorHAnsi"/>
          <w:sz w:val="24"/>
          <w:szCs w:val="24"/>
        </w:rPr>
        <w:t>antwortete: „</w:t>
      </w:r>
      <w:r w:rsidR="002E522C">
        <w:rPr>
          <w:rFonts w:eastAsia="Times New Roman" w:cstheme="minorHAnsi"/>
          <w:sz w:val="24"/>
          <w:szCs w:val="24"/>
        </w:rPr>
        <w:t>Nicht jeden Tag. Aber man sollte die Wahl haben</w:t>
      </w:r>
      <w:r>
        <w:rPr>
          <w:rFonts w:eastAsia="Times New Roman" w:cstheme="minorHAnsi"/>
          <w:sz w:val="24"/>
          <w:szCs w:val="24"/>
        </w:rPr>
        <w:t>.</w:t>
      </w:r>
      <w:r w:rsidR="002E522C">
        <w:rPr>
          <w:rFonts w:eastAsia="Times New Roman" w:cstheme="minorHAnsi"/>
          <w:sz w:val="24"/>
          <w:szCs w:val="24"/>
        </w:rPr>
        <w:t>“</w:t>
      </w:r>
      <w:r w:rsidR="00FB5A38">
        <w:rPr>
          <w:rFonts w:eastAsia="Times New Roman" w:cstheme="minorHAnsi"/>
          <w:sz w:val="24"/>
          <w:szCs w:val="24"/>
        </w:rPr>
        <w:t xml:space="preserve"> 21</w:t>
      </w:r>
      <w:r>
        <w:rPr>
          <w:rFonts w:eastAsia="Times New Roman" w:cstheme="minorHAnsi"/>
          <w:sz w:val="24"/>
          <w:szCs w:val="24"/>
        </w:rPr>
        <w:t xml:space="preserve"> </w:t>
      </w:r>
      <w:r w:rsidR="002E522C">
        <w:rPr>
          <w:rFonts w:eastAsia="Times New Roman" w:cstheme="minorHAnsi"/>
          <w:sz w:val="24"/>
          <w:szCs w:val="24"/>
        </w:rPr>
        <w:t xml:space="preserve">Prozent </w:t>
      </w:r>
      <w:r w:rsidR="00FB5A38">
        <w:rPr>
          <w:rFonts w:eastAsia="Times New Roman" w:cstheme="minorHAnsi"/>
          <w:sz w:val="24"/>
          <w:szCs w:val="24"/>
        </w:rPr>
        <w:t>ging</w:t>
      </w:r>
      <w:r w:rsidR="00B745B0">
        <w:rPr>
          <w:rFonts w:eastAsia="Times New Roman" w:cstheme="minorHAnsi"/>
          <w:sz w:val="24"/>
          <w:szCs w:val="24"/>
        </w:rPr>
        <w:t>en</w:t>
      </w:r>
      <w:r>
        <w:rPr>
          <w:rFonts w:eastAsia="Times New Roman" w:cstheme="minorHAnsi"/>
          <w:sz w:val="24"/>
          <w:szCs w:val="24"/>
        </w:rPr>
        <w:t xml:space="preserve"> noch weiter</w:t>
      </w:r>
      <w:r w:rsidR="002E522C">
        <w:rPr>
          <w:rFonts w:eastAsia="Times New Roman" w:cstheme="minorHAnsi"/>
          <w:sz w:val="24"/>
          <w:szCs w:val="24"/>
        </w:rPr>
        <w:t>: „Aber sicher. Ich arbeite a</w:t>
      </w:r>
      <w:r>
        <w:rPr>
          <w:rFonts w:eastAsia="Times New Roman" w:cstheme="minorHAnsi"/>
          <w:sz w:val="24"/>
          <w:szCs w:val="24"/>
        </w:rPr>
        <w:t>m liebsten für mich allein.“ Dem gegenüber stehen</w:t>
      </w:r>
      <w:r w:rsidR="00CE637F">
        <w:rPr>
          <w:rFonts w:eastAsia="Times New Roman" w:cstheme="minorHAnsi"/>
          <w:sz w:val="24"/>
          <w:szCs w:val="24"/>
        </w:rPr>
        <w:t xml:space="preserve"> gerade einmal</w:t>
      </w:r>
      <w:r>
        <w:rPr>
          <w:rFonts w:eastAsia="Times New Roman" w:cstheme="minorHAnsi"/>
          <w:sz w:val="24"/>
          <w:szCs w:val="24"/>
        </w:rPr>
        <w:t xml:space="preserve"> </w:t>
      </w:r>
      <w:r w:rsidR="00F232B1">
        <w:rPr>
          <w:rFonts w:eastAsia="Times New Roman" w:cstheme="minorHAnsi"/>
          <w:sz w:val="24"/>
          <w:szCs w:val="24"/>
        </w:rPr>
        <w:t xml:space="preserve">fünf </w:t>
      </w:r>
      <w:r>
        <w:rPr>
          <w:rFonts w:eastAsia="Times New Roman" w:cstheme="minorHAnsi"/>
          <w:sz w:val="24"/>
          <w:szCs w:val="24"/>
        </w:rPr>
        <w:t xml:space="preserve">Prozent, die </w:t>
      </w:r>
      <w:r w:rsidR="00A360CB">
        <w:rPr>
          <w:rFonts w:eastAsia="Times New Roman" w:cstheme="minorHAnsi"/>
          <w:sz w:val="24"/>
          <w:szCs w:val="24"/>
        </w:rPr>
        <w:t xml:space="preserve">nur </w:t>
      </w:r>
      <w:r w:rsidR="007F2ECA">
        <w:rPr>
          <w:rFonts w:eastAsia="Times New Roman" w:cstheme="minorHAnsi"/>
          <w:sz w:val="24"/>
          <w:szCs w:val="24"/>
        </w:rPr>
        <w:t xml:space="preserve">in Ausnahmefällen auf </w:t>
      </w:r>
      <w:r w:rsidR="00581250">
        <w:rPr>
          <w:rFonts w:eastAsia="Times New Roman" w:cstheme="minorHAnsi"/>
          <w:sz w:val="24"/>
          <w:szCs w:val="24"/>
        </w:rPr>
        <w:t xml:space="preserve">das Modell </w:t>
      </w:r>
      <w:r w:rsidR="007F2ECA">
        <w:rPr>
          <w:rFonts w:eastAsia="Times New Roman" w:cstheme="minorHAnsi"/>
          <w:sz w:val="24"/>
          <w:szCs w:val="24"/>
        </w:rPr>
        <w:t xml:space="preserve">zurückgreifen wollen. </w:t>
      </w:r>
      <w:r w:rsidR="00E775D3">
        <w:rPr>
          <w:rFonts w:eastAsia="Times New Roman" w:cstheme="minorHAnsi"/>
          <w:sz w:val="24"/>
          <w:szCs w:val="24"/>
        </w:rPr>
        <w:t xml:space="preserve">Und </w:t>
      </w:r>
      <w:r w:rsidR="00A360CB">
        <w:rPr>
          <w:rFonts w:eastAsia="Times New Roman" w:cstheme="minorHAnsi"/>
          <w:sz w:val="24"/>
          <w:szCs w:val="24"/>
        </w:rPr>
        <w:t xml:space="preserve">lediglich </w:t>
      </w:r>
      <w:r w:rsidR="00F232B1">
        <w:rPr>
          <w:rFonts w:eastAsia="Times New Roman" w:cstheme="minorHAnsi"/>
          <w:sz w:val="24"/>
          <w:szCs w:val="24"/>
        </w:rPr>
        <w:t xml:space="preserve">zwei </w:t>
      </w:r>
      <w:r w:rsidR="007F2ECA">
        <w:rPr>
          <w:rFonts w:eastAsia="Times New Roman" w:cstheme="minorHAnsi"/>
          <w:sz w:val="24"/>
          <w:szCs w:val="24"/>
        </w:rPr>
        <w:t xml:space="preserve">Prozent </w:t>
      </w:r>
      <w:r w:rsidR="00CE637F">
        <w:rPr>
          <w:rFonts w:eastAsia="Times New Roman" w:cstheme="minorHAnsi"/>
          <w:sz w:val="24"/>
          <w:szCs w:val="24"/>
        </w:rPr>
        <w:t>lehnen Homeoffice mit der Begründung</w:t>
      </w:r>
      <w:r w:rsidR="00E85D17">
        <w:rPr>
          <w:rFonts w:eastAsia="Times New Roman" w:cstheme="minorHAnsi"/>
          <w:sz w:val="24"/>
          <w:szCs w:val="24"/>
        </w:rPr>
        <w:t xml:space="preserve"> ab</w:t>
      </w:r>
      <w:r w:rsidR="00CE637F">
        <w:rPr>
          <w:rFonts w:eastAsia="Times New Roman" w:cstheme="minorHAnsi"/>
          <w:sz w:val="24"/>
          <w:szCs w:val="24"/>
        </w:rPr>
        <w:t xml:space="preserve">, </w:t>
      </w:r>
      <w:r w:rsidR="007F2ECA">
        <w:rPr>
          <w:rFonts w:eastAsia="Times New Roman" w:cstheme="minorHAnsi"/>
          <w:sz w:val="24"/>
          <w:szCs w:val="24"/>
        </w:rPr>
        <w:t>nicht ohne ihre Kollegen</w:t>
      </w:r>
      <w:r w:rsidR="00CE637F">
        <w:rPr>
          <w:rFonts w:eastAsia="Times New Roman" w:cstheme="minorHAnsi"/>
          <w:sz w:val="24"/>
          <w:szCs w:val="24"/>
        </w:rPr>
        <w:t xml:space="preserve"> zu können</w:t>
      </w:r>
      <w:r w:rsidR="007F2ECA">
        <w:rPr>
          <w:rFonts w:eastAsia="Times New Roman" w:cstheme="minorHAnsi"/>
          <w:sz w:val="24"/>
          <w:szCs w:val="24"/>
        </w:rPr>
        <w:t>.</w:t>
      </w:r>
    </w:p>
    <w:p w14:paraId="1A2846D7" w14:textId="77777777" w:rsidR="00CC2B0E" w:rsidRDefault="00CC2B0E" w:rsidP="00753A27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</w:p>
    <w:p w14:paraId="16326B0B" w14:textId="2FE36F88" w:rsidR="00CC2B0E" w:rsidRDefault="009D6616" w:rsidP="00753A27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Von den</w:t>
      </w:r>
      <w:r w:rsidR="00CE5887">
        <w:rPr>
          <w:rFonts w:eastAsia="Times New Roman" w:cstheme="minorHAnsi"/>
          <w:sz w:val="24"/>
          <w:szCs w:val="24"/>
        </w:rPr>
        <w:t xml:space="preserve"> </w:t>
      </w:r>
      <w:r w:rsidR="00DE07B1">
        <w:rPr>
          <w:rFonts w:eastAsia="Times New Roman" w:cstheme="minorHAnsi"/>
          <w:sz w:val="24"/>
          <w:szCs w:val="24"/>
        </w:rPr>
        <w:t xml:space="preserve">befragten </w:t>
      </w:r>
      <w:r w:rsidR="00CC2B0E">
        <w:rPr>
          <w:rFonts w:eastAsia="Times New Roman" w:cstheme="minorHAnsi"/>
          <w:sz w:val="24"/>
          <w:szCs w:val="24"/>
        </w:rPr>
        <w:t xml:space="preserve">Unternehmen </w:t>
      </w:r>
      <w:r w:rsidR="00DE07B1">
        <w:rPr>
          <w:rFonts w:eastAsia="Times New Roman" w:cstheme="minorHAnsi"/>
          <w:sz w:val="24"/>
          <w:szCs w:val="24"/>
        </w:rPr>
        <w:t xml:space="preserve">können sich </w:t>
      </w:r>
      <w:r w:rsidR="00B745B0">
        <w:rPr>
          <w:rFonts w:eastAsia="Times New Roman" w:cstheme="minorHAnsi"/>
          <w:sz w:val="24"/>
          <w:szCs w:val="24"/>
        </w:rPr>
        <w:t>89</w:t>
      </w:r>
      <w:r w:rsidR="0078539F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 xml:space="preserve">Prozent </w:t>
      </w:r>
      <w:r w:rsidR="00DE07B1">
        <w:rPr>
          <w:rFonts w:eastAsia="Times New Roman" w:cstheme="minorHAnsi"/>
          <w:sz w:val="24"/>
          <w:szCs w:val="24"/>
        </w:rPr>
        <w:t>mit Homeoffice anfreunden</w:t>
      </w:r>
      <w:r w:rsidR="00DF6B2F">
        <w:rPr>
          <w:rFonts w:eastAsia="Times New Roman" w:cstheme="minorHAnsi"/>
          <w:sz w:val="24"/>
          <w:szCs w:val="24"/>
        </w:rPr>
        <w:t>.</w:t>
      </w:r>
      <w:r w:rsidR="00FB5A38">
        <w:rPr>
          <w:rFonts w:eastAsia="Times New Roman" w:cstheme="minorHAnsi"/>
          <w:sz w:val="24"/>
          <w:szCs w:val="24"/>
        </w:rPr>
        <w:t xml:space="preserve"> 73</w:t>
      </w:r>
      <w:r w:rsidR="00F05A93">
        <w:rPr>
          <w:rFonts w:eastAsia="Times New Roman" w:cstheme="minorHAnsi"/>
          <w:sz w:val="24"/>
          <w:szCs w:val="24"/>
        </w:rPr>
        <w:t xml:space="preserve"> Prozent der 189</w:t>
      </w:r>
      <w:r w:rsidR="00DE07B1">
        <w:rPr>
          <w:rFonts w:eastAsia="Times New Roman" w:cstheme="minorHAnsi"/>
          <w:sz w:val="24"/>
          <w:szCs w:val="24"/>
        </w:rPr>
        <w:t xml:space="preserve"> beteiligten </w:t>
      </w:r>
      <w:r w:rsidR="00DE07B1">
        <w:rPr>
          <w:rStyle w:val="message"/>
          <w:sz w:val="24"/>
          <w:szCs w:val="24"/>
        </w:rPr>
        <w:t xml:space="preserve">HR-Manager, Geschäftsführer und Führungskräfte </w:t>
      </w:r>
      <w:r w:rsidR="00CE5887">
        <w:rPr>
          <w:rStyle w:val="message"/>
          <w:sz w:val="24"/>
          <w:szCs w:val="24"/>
        </w:rPr>
        <w:t xml:space="preserve">sind </w:t>
      </w:r>
      <w:r w:rsidR="00DE07B1">
        <w:rPr>
          <w:rStyle w:val="message"/>
          <w:sz w:val="24"/>
          <w:szCs w:val="24"/>
        </w:rPr>
        <w:t xml:space="preserve">dafür, dass man </w:t>
      </w:r>
      <w:r w:rsidR="00803A49">
        <w:rPr>
          <w:rStyle w:val="message"/>
          <w:sz w:val="24"/>
          <w:szCs w:val="24"/>
        </w:rPr>
        <w:t>eine</w:t>
      </w:r>
      <w:r w:rsidR="00DE07B1">
        <w:rPr>
          <w:rStyle w:val="message"/>
          <w:sz w:val="24"/>
          <w:szCs w:val="24"/>
        </w:rPr>
        <w:t xml:space="preserve"> Wahl</w:t>
      </w:r>
      <w:r w:rsidR="00803A49">
        <w:rPr>
          <w:rStyle w:val="message"/>
          <w:sz w:val="24"/>
          <w:szCs w:val="24"/>
        </w:rPr>
        <w:t>möglichkeit</w:t>
      </w:r>
      <w:r w:rsidR="00DE07B1">
        <w:rPr>
          <w:rStyle w:val="message"/>
          <w:sz w:val="24"/>
          <w:szCs w:val="24"/>
        </w:rPr>
        <w:t xml:space="preserve"> haben sollte. „Definitiv. Unsere Mitarbeiter wollen nichts anderes“,</w:t>
      </w:r>
      <w:r w:rsidR="00796F5E">
        <w:rPr>
          <w:rStyle w:val="message"/>
          <w:sz w:val="24"/>
          <w:szCs w:val="24"/>
        </w:rPr>
        <w:t xml:space="preserve"> erklärten 16</w:t>
      </w:r>
      <w:r w:rsidR="0054359C">
        <w:rPr>
          <w:rStyle w:val="message"/>
          <w:sz w:val="24"/>
          <w:szCs w:val="24"/>
        </w:rPr>
        <w:t xml:space="preserve"> Prozent. </w:t>
      </w:r>
      <w:r w:rsidR="00CE5887">
        <w:rPr>
          <w:rStyle w:val="message"/>
          <w:sz w:val="24"/>
          <w:szCs w:val="24"/>
        </w:rPr>
        <w:t xml:space="preserve">Nach Ansicht von </w:t>
      </w:r>
      <w:r w:rsidR="0078539F">
        <w:rPr>
          <w:rStyle w:val="message"/>
          <w:sz w:val="24"/>
          <w:szCs w:val="24"/>
        </w:rPr>
        <w:t>sechs</w:t>
      </w:r>
      <w:r w:rsidR="0054359C">
        <w:rPr>
          <w:rStyle w:val="message"/>
          <w:sz w:val="24"/>
          <w:szCs w:val="24"/>
        </w:rPr>
        <w:t xml:space="preserve"> Prozent soll </w:t>
      </w:r>
      <w:r w:rsidR="00803A49">
        <w:rPr>
          <w:rStyle w:val="message"/>
          <w:sz w:val="24"/>
          <w:szCs w:val="24"/>
        </w:rPr>
        <w:t xml:space="preserve">nur </w:t>
      </w:r>
      <w:r w:rsidR="00CE5887">
        <w:rPr>
          <w:rStyle w:val="message"/>
          <w:sz w:val="24"/>
          <w:szCs w:val="24"/>
        </w:rPr>
        <w:t xml:space="preserve">dann </w:t>
      </w:r>
      <w:r w:rsidR="0054359C">
        <w:rPr>
          <w:rStyle w:val="message"/>
          <w:sz w:val="24"/>
          <w:szCs w:val="24"/>
        </w:rPr>
        <w:t>von daheim aus gearbeitet werden</w:t>
      </w:r>
      <w:r w:rsidR="00CE5887">
        <w:rPr>
          <w:rStyle w:val="message"/>
          <w:sz w:val="24"/>
          <w:szCs w:val="24"/>
        </w:rPr>
        <w:t>, wenn es unbedingt sein muss</w:t>
      </w:r>
      <w:r w:rsidR="0054359C">
        <w:rPr>
          <w:rStyle w:val="message"/>
          <w:sz w:val="24"/>
          <w:szCs w:val="24"/>
        </w:rPr>
        <w:t xml:space="preserve">. </w:t>
      </w:r>
      <w:r w:rsidR="00FB5A38">
        <w:rPr>
          <w:rStyle w:val="message"/>
          <w:sz w:val="24"/>
          <w:szCs w:val="24"/>
        </w:rPr>
        <w:t>Fünf</w:t>
      </w:r>
      <w:r w:rsidR="0078539F">
        <w:rPr>
          <w:rStyle w:val="message"/>
          <w:sz w:val="24"/>
          <w:szCs w:val="24"/>
        </w:rPr>
        <w:t xml:space="preserve"> Prozent </w:t>
      </w:r>
      <w:r w:rsidR="00CE5887">
        <w:rPr>
          <w:rStyle w:val="message"/>
          <w:sz w:val="24"/>
          <w:szCs w:val="24"/>
        </w:rPr>
        <w:t xml:space="preserve">sprechen sich </w:t>
      </w:r>
      <w:r w:rsidR="0054359C">
        <w:rPr>
          <w:rStyle w:val="message"/>
          <w:sz w:val="24"/>
          <w:szCs w:val="24"/>
        </w:rPr>
        <w:t>generell dagegen aus</w:t>
      </w:r>
      <w:r w:rsidR="00803A49">
        <w:rPr>
          <w:rStyle w:val="message"/>
          <w:sz w:val="24"/>
          <w:szCs w:val="24"/>
        </w:rPr>
        <w:t xml:space="preserve">, sie </w:t>
      </w:r>
      <w:r w:rsidR="00CE5887">
        <w:rPr>
          <w:rStyle w:val="message"/>
          <w:sz w:val="24"/>
          <w:szCs w:val="24"/>
        </w:rPr>
        <w:t xml:space="preserve">wollen </w:t>
      </w:r>
      <w:r w:rsidR="00803A49">
        <w:rPr>
          <w:rStyle w:val="message"/>
          <w:sz w:val="24"/>
          <w:szCs w:val="24"/>
        </w:rPr>
        <w:t>„</w:t>
      </w:r>
      <w:r w:rsidR="00CE5887">
        <w:rPr>
          <w:rStyle w:val="message"/>
          <w:sz w:val="24"/>
          <w:szCs w:val="24"/>
        </w:rPr>
        <w:t>einen lebendigen Betrieb“.</w:t>
      </w:r>
    </w:p>
    <w:p w14:paraId="350FCBEC" w14:textId="77777777" w:rsidR="00DE07B1" w:rsidRDefault="00DE07B1" w:rsidP="00753A27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</w:p>
    <w:p w14:paraId="15097BC8" w14:textId="7497B89A" w:rsidR="005E61D6" w:rsidRPr="003D5796" w:rsidRDefault="002A2384" w:rsidP="00EF436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Flexibilität und </w:t>
      </w:r>
      <w:r w:rsidR="006C6368">
        <w:rPr>
          <w:rFonts w:eastAsia="Times New Roman" w:cstheme="minorHAnsi"/>
          <w:b/>
          <w:sz w:val="24"/>
          <w:szCs w:val="24"/>
        </w:rPr>
        <w:t>Mitarbeiterschutz</w:t>
      </w:r>
    </w:p>
    <w:p w14:paraId="696FBD6C" w14:textId="41129707" w:rsidR="00310753" w:rsidRPr="00664929" w:rsidRDefault="00A047EF" w:rsidP="00B31692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„</w:t>
      </w:r>
      <w:r w:rsidR="002A2384">
        <w:rPr>
          <w:rFonts w:eastAsia="Times New Roman" w:cstheme="minorHAnsi"/>
          <w:sz w:val="24"/>
          <w:szCs w:val="24"/>
        </w:rPr>
        <w:t>Spätestens seit Corona ist Homeworking</w:t>
      </w:r>
      <w:r w:rsidR="00FE6D66">
        <w:rPr>
          <w:rFonts w:eastAsia="Times New Roman" w:cstheme="minorHAnsi"/>
          <w:sz w:val="24"/>
          <w:szCs w:val="24"/>
        </w:rPr>
        <w:t xml:space="preserve"> aus Österreichs</w:t>
      </w:r>
      <w:r w:rsidR="002A2384">
        <w:rPr>
          <w:rFonts w:eastAsia="Times New Roman" w:cstheme="minorHAnsi"/>
          <w:sz w:val="24"/>
          <w:szCs w:val="24"/>
        </w:rPr>
        <w:t xml:space="preserve"> Arbeitswelt</w:t>
      </w:r>
      <w:r w:rsidR="00FE6D66">
        <w:rPr>
          <w:rFonts w:eastAsia="Times New Roman" w:cstheme="minorHAnsi"/>
          <w:sz w:val="24"/>
          <w:szCs w:val="24"/>
        </w:rPr>
        <w:t xml:space="preserve"> nicht mehr wegzudenken</w:t>
      </w:r>
      <w:r>
        <w:rPr>
          <w:rFonts w:eastAsia="Times New Roman" w:cstheme="minorHAnsi"/>
          <w:sz w:val="24"/>
          <w:szCs w:val="24"/>
        </w:rPr>
        <w:t xml:space="preserve">“, </w:t>
      </w:r>
      <w:r w:rsidR="00581250">
        <w:rPr>
          <w:rFonts w:eastAsia="Times New Roman" w:cstheme="minorHAnsi"/>
          <w:sz w:val="24"/>
          <w:szCs w:val="24"/>
        </w:rPr>
        <w:t>sagt</w:t>
      </w:r>
      <w:r w:rsidR="00FE6D66">
        <w:rPr>
          <w:rFonts w:eastAsia="Times New Roman" w:cstheme="minorHAnsi"/>
          <w:sz w:val="24"/>
          <w:szCs w:val="24"/>
        </w:rPr>
        <w:t xml:space="preserve"> </w:t>
      </w:r>
      <w:r w:rsidR="00E775D3">
        <w:rPr>
          <w:rFonts w:eastAsia="Times New Roman" w:cstheme="minorHAnsi"/>
          <w:sz w:val="24"/>
          <w:szCs w:val="24"/>
        </w:rPr>
        <w:t xml:space="preserve">Thomas Olbrich, Chief Culture Officer bei </w:t>
      </w:r>
      <w:r>
        <w:rPr>
          <w:rFonts w:eastAsia="Times New Roman" w:cstheme="minorHAnsi"/>
          <w:sz w:val="24"/>
          <w:szCs w:val="24"/>
        </w:rPr>
        <w:t>karriere.at</w:t>
      </w:r>
      <w:r w:rsidR="006C6368">
        <w:rPr>
          <w:rFonts w:eastAsia="Times New Roman" w:cstheme="minorHAnsi"/>
          <w:sz w:val="24"/>
          <w:szCs w:val="24"/>
        </w:rPr>
        <w:t>, der sich grundsätzlich für belebte Firmengebäude ausspricht: „Sie sind das Um und Auf für eine kommunikative und damit vitale Unternehmenskultur.</w:t>
      </w:r>
      <w:r w:rsidR="0077386A">
        <w:rPr>
          <w:rFonts w:eastAsia="Times New Roman" w:cstheme="minorHAnsi"/>
          <w:sz w:val="24"/>
          <w:szCs w:val="24"/>
        </w:rPr>
        <w:t>“</w:t>
      </w:r>
      <w:r w:rsidR="006C6368">
        <w:rPr>
          <w:rFonts w:eastAsia="Times New Roman" w:cstheme="minorHAnsi"/>
          <w:sz w:val="24"/>
          <w:szCs w:val="24"/>
        </w:rPr>
        <w:t xml:space="preserve"> In bestimmten Fällen </w:t>
      </w:r>
      <w:r w:rsidR="00FE6D66">
        <w:rPr>
          <w:rFonts w:eastAsia="Times New Roman" w:cstheme="minorHAnsi"/>
          <w:sz w:val="24"/>
          <w:szCs w:val="24"/>
        </w:rPr>
        <w:t xml:space="preserve">sollte </w:t>
      </w:r>
      <w:r w:rsidR="006C6368">
        <w:rPr>
          <w:rFonts w:eastAsia="Times New Roman" w:cstheme="minorHAnsi"/>
          <w:sz w:val="24"/>
          <w:szCs w:val="24"/>
        </w:rPr>
        <w:t xml:space="preserve">man </w:t>
      </w:r>
      <w:r w:rsidR="00FE6D66">
        <w:rPr>
          <w:rFonts w:eastAsia="Times New Roman" w:cstheme="minorHAnsi"/>
          <w:sz w:val="24"/>
          <w:szCs w:val="24"/>
        </w:rPr>
        <w:t>aber die</w:t>
      </w:r>
      <w:r w:rsidR="006C6368">
        <w:rPr>
          <w:rFonts w:eastAsia="Times New Roman" w:cstheme="minorHAnsi"/>
          <w:sz w:val="24"/>
          <w:szCs w:val="24"/>
        </w:rPr>
        <w:t xml:space="preserve"> Wahl</w:t>
      </w:r>
      <w:r w:rsidR="00FE6D66">
        <w:rPr>
          <w:rFonts w:eastAsia="Times New Roman" w:cstheme="minorHAnsi"/>
          <w:sz w:val="24"/>
          <w:szCs w:val="24"/>
        </w:rPr>
        <w:t xml:space="preserve"> haben</w:t>
      </w:r>
      <w:r w:rsidR="00E775D3">
        <w:rPr>
          <w:rFonts w:eastAsia="Times New Roman" w:cstheme="minorHAnsi"/>
          <w:sz w:val="24"/>
          <w:szCs w:val="24"/>
        </w:rPr>
        <w:t>, betont Olbrich</w:t>
      </w:r>
      <w:r w:rsidR="00FE6D66">
        <w:rPr>
          <w:rFonts w:eastAsia="Times New Roman" w:cstheme="minorHAnsi"/>
          <w:sz w:val="24"/>
          <w:szCs w:val="24"/>
        </w:rPr>
        <w:t xml:space="preserve">. </w:t>
      </w:r>
      <w:r w:rsidR="006C6368">
        <w:rPr>
          <w:rFonts w:eastAsia="Times New Roman" w:cstheme="minorHAnsi"/>
          <w:sz w:val="24"/>
          <w:szCs w:val="24"/>
        </w:rPr>
        <w:t>„</w:t>
      </w:r>
      <w:r w:rsidR="00FE6D66">
        <w:rPr>
          <w:rFonts w:eastAsia="Times New Roman" w:cstheme="minorHAnsi"/>
          <w:sz w:val="24"/>
          <w:szCs w:val="24"/>
        </w:rPr>
        <w:t>Das garantiert Flexibilität und ist</w:t>
      </w:r>
      <w:r w:rsidR="00027187">
        <w:rPr>
          <w:rFonts w:eastAsia="Times New Roman" w:cstheme="minorHAnsi"/>
          <w:sz w:val="24"/>
          <w:szCs w:val="24"/>
        </w:rPr>
        <w:t xml:space="preserve"> zudem</w:t>
      </w:r>
      <w:r w:rsidR="006C6368">
        <w:rPr>
          <w:rFonts w:eastAsia="Times New Roman" w:cstheme="minorHAnsi"/>
          <w:sz w:val="24"/>
          <w:szCs w:val="24"/>
        </w:rPr>
        <w:t xml:space="preserve"> </w:t>
      </w:r>
      <w:r w:rsidR="00932F5F">
        <w:rPr>
          <w:rFonts w:eastAsia="Times New Roman" w:cstheme="minorHAnsi"/>
          <w:sz w:val="24"/>
          <w:szCs w:val="24"/>
        </w:rPr>
        <w:t>in Krisenzeiten</w:t>
      </w:r>
      <w:r w:rsidR="006C6368">
        <w:rPr>
          <w:rFonts w:eastAsia="Times New Roman" w:cstheme="minorHAnsi"/>
          <w:sz w:val="24"/>
          <w:szCs w:val="24"/>
        </w:rPr>
        <w:t xml:space="preserve"> </w:t>
      </w:r>
      <w:r w:rsidR="00FE6D66">
        <w:rPr>
          <w:rFonts w:eastAsia="Times New Roman" w:cstheme="minorHAnsi"/>
          <w:sz w:val="24"/>
          <w:szCs w:val="24"/>
        </w:rPr>
        <w:t>ein wertvolles In</w:t>
      </w:r>
      <w:r w:rsidR="00045EC1">
        <w:rPr>
          <w:rFonts w:eastAsia="Times New Roman" w:cstheme="minorHAnsi"/>
          <w:sz w:val="24"/>
          <w:szCs w:val="24"/>
        </w:rPr>
        <w:t>strument zum Mitarbeiterschutz</w:t>
      </w:r>
      <w:r w:rsidR="006C6368">
        <w:rPr>
          <w:rFonts w:eastAsia="Times New Roman" w:cstheme="minorHAnsi"/>
          <w:sz w:val="24"/>
          <w:szCs w:val="24"/>
        </w:rPr>
        <w:t>. Die vergangenen Wochen haben das eindrucksvoll gezeigt</w:t>
      </w:r>
      <w:r w:rsidR="00045EC1">
        <w:rPr>
          <w:rFonts w:eastAsia="Times New Roman" w:cstheme="minorHAnsi"/>
          <w:sz w:val="24"/>
          <w:szCs w:val="24"/>
        </w:rPr>
        <w:t>.</w:t>
      </w:r>
      <w:r w:rsidR="006C6368">
        <w:rPr>
          <w:rFonts w:eastAsia="Times New Roman" w:cstheme="minorHAnsi"/>
          <w:sz w:val="24"/>
          <w:szCs w:val="24"/>
        </w:rPr>
        <w:t>“</w:t>
      </w:r>
    </w:p>
    <w:p w14:paraId="6C8A74E3" w14:textId="77777777" w:rsidR="004A1878" w:rsidRDefault="004A1878" w:rsidP="00EF4364">
      <w:pPr>
        <w:spacing w:after="0" w:line="360" w:lineRule="auto"/>
        <w:jc w:val="both"/>
        <w:rPr>
          <w:rFonts w:eastAsia="Times New Roman" w:cstheme="minorHAnsi"/>
          <w:sz w:val="24"/>
          <w:szCs w:val="24"/>
        </w:rPr>
      </w:pPr>
    </w:p>
    <w:p w14:paraId="181346F3" w14:textId="77777777" w:rsidR="005D7CF1" w:rsidRPr="00165AEA" w:rsidRDefault="005D7CF1" w:rsidP="005D7CF1">
      <w:pPr>
        <w:spacing w:after="0" w:line="360" w:lineRule="auto"/>
        <w:jc w:val="both"/>
        <w:rPr>
          <w:rStyle w:val="message"/>
          <w:b/>
          <w:bCs/>
          <w:sz w:val="24"/>
          <w:szCs w:val="24"/>
        </w:rPr>
      </w:pPr>
      <w:r w:rsidRPr="00165AEA">
        <w:rPr>
          <w:rStyle w:val="message"/>
          <w:b/>
          <w:bCs/>
          <w:sz w:val="24"/>
          <w:szCs w:val="24"/>
        </w:rPr>
        <w:lastRenderedPageBreak/>
        <w:t xml:space="preserve">Foto </w:t>
      </w:r>
      <w:r w:rsidRPr="00165AEA">
        <w:rPr>
          <w:rStyle w:val="message"/>
          <w:sz w:val="24"/>
          <w:szCs w:val="24"/>
        </w:rPr>
        <w:t>(Copyright: karriere.at; Abdruck honorarfrei)</w:t>
      </w:r>
      <w:r w:rsidRPr="00165AEA">
        <w:rPr>
          <w:rStyle w:val="message"/>
          <w:b/>
          <w:bCs/>
          <w:sz w:val="24"/>
          <w:szCs w:val="24"/>
        </w:rPr>
        <w:t xml:space="preserve"> und Grafiken </w:t>
      </w:r>
      <w:r w:rsidRPr="00165AEA">
        <w:rPr>
          <w:rStyle w:val="message"/>
          <w:sz w:val="24"/>
          <w:szCs w:val="24"/>
        </w:rPr>
        <w:t>(Copyright: karriere.at; Abdruck honorarfrei)</w:t>
      </w:r>
      <w:r w:rsidRPr="00165AEA">
        <w:rPr>
          <w:rStyle w:val="message"/>
          <w:b/>
          <w:bCs/>
          <w:sz w:val="24"/>
          <w:szCs w:val="24"/>
        </w:rPr>
        <w:t xml:space="preserve"> zum Download:</w:t>
      </w:r>
      <w:r w:rsidRPr="00165AEA">
        <w:rPr>
          <w:rStyle w:val="message"/>
          <w:b/>
          <w:bCs/>
          <w:sz w:val="24"/>
          <w:szCs w:val="24"/>
        </w:rPr>
        <w:tab/>
      </w:r>
    </w:p>
    <w:p w14:paraId="36959F63" w14:textId="77777777" w:rsidR="005D7CF1" w:rsidRPr="00165AEA" w:rsidRDefault="005D7CF1" w:rsidP="005D7CF1">
      <w:pPr>
        <w:spacing w:after="0" w:line="360" w:lineRule="auto"/>
        <w:jc w:val="both"/>
        <w:rPr>
          <w:rStyle w:val="message"/>
          <w:sz w:val="24"/>
          <w:szCs w:val="24"/>
        </w:rPr>
      </w:pPr>
    </w:p>
    <w:p w14:paraId="7F7C23C2" w14:textId="77901AE3" w:rsidR="005D7CF1" w:rsidRPr="00936BA0" w:rsidRDefault="00936BA0" w:rsidP="00936BA0">
      <w:pPr>
        <w:pStyle w:val="Listenabsatz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Style w:val="message"/>
          <w:b/>
          <w:bCs/>
          <w:sz w:val="24"/>
          <w:szCs w:val="24"/>
          <w:u w:val="single"/>
        </w:rPr>
      </w:pPr>
      <w:r>
        <w:rPr>
          <w:rStyle w:val="message"/>
          <w:b/>
          <w:bCs/>
          <w:sz w:val="24"/>
          <w:szCs w:val="24"/>
        </w:rPr>
        <w:t>Sowohl Arbeitnehmer als auch Arbeitgeber finden Gefallen an Homeoffice</w:t>
      </w:r>
      <w:r w:rsidR="005D7CF1" w:rsidRPr="00803A49">
        <w:rPr>
          <w:rStyle w:val="message"/>
          <w:b/>
          <w:bCs/>
          <w:sz w:val="24"/>
          <w:szCs w:val="24"/>
        </w:rPr>
        <w:t xml:space="preserve">: </w:t>
      </w:r>
      <w:hyperlink r:id="rId9" w:history="1">
        <w:r w:rsidRPr="00936BA0">
          <w:rPr>
            <w:rStyle w:val="Hyperlink"/>
            <w:bCs/>
            <w:sz w:val="24"/>
            <w:szCs w:val="24"/>
          </w:rPr>
          <w:t>https://kcdn.at/cms/up</w:t>
        </w:r>
        <w:r w:rsidRPr="00936BA0">
          <w:rPr>
            <w:rStyle w:val="Hyperlink"/>
            <w:bCs/>
            <w:sz w:val="24"/>
            <w:szCs w:val="24"/>
          </w:rPr>
          <w:t>l</w:t>
        </w:r>
        <w:r w:rsidRPr="00936BA0">
          <w:rPr>
            <w:rStyle w:val="Hyperlink"/>
            <w:bCs/>
            <w:sz w:val="24"/>
            <w:szCs w:val="24"/>
          </w:rPr>
          <w:t>oads/2020/05/Homeoffice.jpg</w:t>
        </w:r>
      </w:hyperlink>
    </w:p>
    <w:p w14:paraId="228E0C2B" w14:textId="77777777" w:rsidR="00936BA0" w:rsidRPr="00803A49" w:rsidRDefault="00936BA0" w:rsidP="00936BA0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440"/>
        <w:rPr>
          <w:rStyle w:val="message"/>
          <w:b/>
          <w:bCs/>
          <w:sz w:val="24"/>
          <w:szCs w:val="24"/>
          <w:u w:val="single"/>
        </w:rPr>
      </w:pPr>
    </w:p>
    <w:p w14:paraId="5874D37E" w14:textId="77777777" w:rsidR="005D7CF1" w:rsidRPr="00165AEA" w:rsidRDefault="005D7CF1" w:rsidP="005D7CF1">
      <w:pPr>
        <w:pStyle w:val="Listenabsatz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Style w:val="message"/>
          <w:b/>
          <w:bCs/>
          <w:sz w:val="24"/>
          <w:szCs w:val="24"/>
        </w:rPr>
      </w:pPr>
      <w:r w:rsidRPr="00165AEA">
        <w:rPr>
          <w:rStyle w:val="message"/>
          <w:b/>
          <w:bCs/>
          <w:sz w:val="24"/>
          <w:szCs w:val="24"/>
        </w:rPr>
        <w:t xml:space="preserve">Grafik Arbeitnehmer: </w:t>
      </w:r>
    </w:p>
    <w:p w14:paraId="3E7599C0" w14:textId="4A0F39B7" w:rsidR="00936BA0" w:rsidRDefault="005145B4" w:rsidP="00803A49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440"/>
        <w:rPr>
          <w:rStyle w:val="Hyperlink"/>
          <w:sz w:val="24"/>
          <w:szCs w:val="24"/>
          <w:u w:color="0000FF"/>
        </w:rPr>
      </w:pPr>
      <w:hyperlink r:id="rId10" w:history="1">
        <w:r w:rsidRPr="00680B68">
          <w:rPr>
            <w:rStyle w:val="Hyperlink"/>
            <w:sz w:val="24"/>
            <w:szCs w:val="24"/>
            <w:u w:color="0000FF"/>
          </w:rPr>
          <w:t>https://kcdn.at/cms/up</w:t>
        </w:r>
        <w:r w:rsidRPr="00680B68">
          <w:rPr>
            <w:rStyle w:val="Hyperlink"/>
            <w:sz w:val="24"/>
            <w:szCs w:val="24"/>
            <w:u w:color="0000FF"/>
          </w:rPr>
          <w:t>l</w:t>
        </w:r>
        <w:r w:rsidRPr="00680B68">
          <w:rPr>
            <w:rStyle w:val="Hyperlink"/>
            <w:sz w:val="24"/>
            <w:szCs w:val="24"/>
            <w:u w:color="0000FF"/>
          </w:rPr>
          <w:t>oads/2020/05/Homeoffice_Arbeitnehmer.jpg</w:t>
        </w:r>
      </w:hyperlink>
    </w:p>
    <w:p w14:paraId="5D58B01B" w14:textId="77777777" w:rsidR="005145B4" w:rsidRDefault="005145B4" w:rsidP="00803A49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440"/>
        <w:rPr>
          <w:rStyle w:val="Hyperlink"/>
          <w:sz w:val="24"/>
          <w:szCs w:val="24"/>
          <w:u w:color="0000FF"/>
        </w:rPr>
      </w:pPr>
    </w:p>
    <w:p w14:paraId="4F4C4BE9" w14:textId="327F1BFD" w:rsidR="005D7CF1" w:rsidRPr="00803A49" w:rsidRDefault="005D7CF1" w:rsidP="00803A49">
      <w:pPr>
        <w:pStyle w:val="Listenabsatz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rPr>
          <w:rStyle w:val="message"/>
          <w:sz w:val="24"/>
          <w:szCs w:val="24"/>
          <w:u w:val="single" w:color="0000FF"/>
        </w:rPr>
      </w:pPr>
      <w:r w:rsidRPr="00803A49">
        <w:rPr>
          <w:rStyle w:val="message"/>
          <w:b/>
          <w:sz w:val="24"/>
          <w:szCs w:val="24"/>
        </w:rPr>
        <w:t xml:space="preserve">Grafik Unternehmensvertreter: </w:t>
      </w:r>
    </w:p>
    <w:p w14:paraId="1C78CD80" w14:textId="1B5D272D" w:rsidR="005D7CF1" w:rsidRDefault="005145B4" w:rsidP="005D7CF1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440"/>
        <w:rPr>
          <w:rStyle w:val="Hyperlink"/>
          <w:sz w:val="24"/>
          <w:szCs w:val="24"/>
          <w:u w:color="0000FF"/>
        </w:rPr>
      </w:pPr>
      <w:hyperlink r:id="rId11" w:history="1">
        <w:r w:rsidRPr="005145B4">
          <w:rPr>
            <w:rStyle w:val="Hyperlink"/>
            <w:sz w:val="24"/>
            <w:szCs w:val="24"/>
            <w:u w:color="0000FF"/>
          </w:rPr>
          <w:t>https://kcdn.at</w:t>
        </w:r>
        <w:r w:rsidRPr="005145B4">
          <w:rPr>
            <w:rStyle w:val="Hyperlink"/>
            <w:sz w:val="24"/>
            <w:szCs w:val="24"/>
            <w:u w:color="0000FF"/>
          </w:rPr>
          <w:t>/</w:t>
        </w:r>
        <w:r w:rsidRPr="005145B4">
          <w:rPr>
            <w:rStyle w:val="Hyperlink"/>
            <w:sz w:val="24"/>
            <w:szCs w:val="24"/>
            <w:u w:color="0000FF"/>
          </w:rPr>
          <w:t>cms/uploads/2020/05/Homeoffice_Unternehmensvertreter.jpg</w:t>
        </w:r>
      </w:hyperlink>
    </w:p>
    <w:p w14:paraId="284D181D" w14:textId="77777777" w:rsidR="005D010B" w:rsidRPr="004D2308" w:rsidRDefault="005D010B" w:rsidP="005D7CF1">
      <w:pPr>
        <w:pStyle w:val="Listenabsatz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360" w:lineRule="auto"/>
        <w:ind w:left="1440"/>
        <w:rPr>
          <w:rStyle w:val="message"/>
          <w:b/>
          <w:bCs/>
          <w:sz w:val="24"/>
          <w:szCs w:val="24"/>
        </w:rPr>
      </w:pPr>
    </w:p>
    <w:p w14:paraId="64D18109" w14:textId="77777777" w:rsidR="004A1878" w:rsidRPr="004A1878" w:rsidRDefault="004A1878" w:rsidP="004A1878">
      <w:pPr>
        <w:spacing w:after="0" w:line="360" w:lineRule="auto"/>
        <w:jc w:val="both"/>
        <w:rPr>
          <w:rStyle w:val="message"/>
          <w:rFonts w:eastAsia="Times New Roman" w:cstheme="minorHAnsi"/>
          <w:b/>
          <w:sz w:val="24"/>
          <w:szCs w:val="24"/>
        </w:rPr>
      </w:pPr>
    </w:p>
    <w:p w14:paraId="5DAFAD98" w14:textId="77777777" w:rsidR="00836652" w:rsidRDefault="001828A4" w:rsidP="00960FEE">
      <w:pPr>
        <w:spacing w:after="0" w:line="360" w:lineRule="auto"/>
        <w:jc w:val="both"/>
        <w:rPr>
          <w:rStyle w:val="message"/>
          <w:sz w:val="24"/>
          <w:szCs w:val="24"/>
        </w:rPr>
      </w:pPr>
      <w:r w:rsidRPr="00836652">
        <w:rPr>
          <w:rStyle w:val="message"/>
          <w:b/>
          <w:bCs/>
          <w:sz w:val="24"/>
          <w:szCs w:val="24"/>
        </w:rPr>
        <w:t>Pressefotos und weitere Informationen:</w:t>
      </w:r>
    </w:p>
    <w:p w14:paraId="0E118B71" w14:textId="34D1F42E" w:rsidR="002976B4" w:rsidRPr="00165AEA" w:rsidRDefault="001828A4" w:rsidP="00960FEE">
      <w:pPr>
        <w:spacing w:after="0" w:line="360" w:lineRule="auto"/>
        <w:jc w:val="both"/>
        <w:rPr>
          <w:color w:val="0000FF"/>
          <w:sz w:val="24"/>
          <w:szCs w:val="24"/>
        </w:rPr>
      </w:pPr>
      <w:r w:rsidRPr="00165AEA">
        <w:rPr>
          <w:rStyle w:val="Hyperlink2"/>
        </w:rPr>
        <w:t>http</w:t>
      </w:r>
      <w:r w:rsidR="00836652" w:rsidRPr="00165AEA">
        <w:rPr>
          <w:rStyle w:val="Hyperlink2"/>
        </w:rPr>
        <w:t>s</w:t>
      </w:r>
      <w:r w:rsidRPr="00165AEA">
        <w:rPr>
          <w:rStyle w:val="Hyperlink2"/>
        </w:rPr>
        <w:t>://www.karriere.at/presse</w:t>
      </w:r>
      <w:bookmarkStart w:id="0" w:name="_GoBack"/>
      <w:bookmarkEnd w:id="0"/>
    </w:p>
    <w:sectPr w:rsidR="002976B4" w:rsidRPr="00165AEA">
      <w:pgSz w:w="11900" w:h="16840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C9A94" w14:textId="77777777" w:rsidR="008B3AB5" w:rsidRDefault="008B3AB5">
      <w:pPr>
        <w:spacing w:after="0" w:line="240" w:lineRule="auto"/>
      </w:pPr>
      <w:r>
        <w:separator/>
      </w:r>
    </w:p>
  </w:endnote>
  <w:endnote w:type="continuationSeparator" w:id="0">
    <w:p w14:paraId="29F2A991" w14:textId="77777777" w:rsidR="008B3AB5" w:rsidRDefault="008B3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37FAD" w14:textId="77777777" w:rsidR="008B3AB5" w:rsidRDefault="008B3AB5">
      <w:pPr>
        <w:spacing w:after="0" w:line="240" w:lineRule="auto"/>
      </w:pPr>
      <w:r>
        <w:separator/>
      </w:r>
    </w:p>
  </w:footnote>
  <w:footnote w:type="continuationSeparator" w:id="0">
    <w:p w14:paraId="01188BF4" w14:textId="77777777" w:rsidR="008B3AB5" w:rsidRDefault="008B3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68DD"/>
    <w:multiLevelType w:val="hybridMultilevel"/>
    <w:tmpl w:val="729EAD36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2CD6C9B"/>
    <w:multiLevelType w:val="hybridMultilevel"/>
    <w:tmpl w:val="75B42000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A50FB9"/>
    <w:multiLevelType w:val="hybridMultilevel"/>
    <w:tmpl w:val="4BC2D54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B6D45"/>
    <w:multiLevelType w:val="hybridMultilevel"/>
    <w:tmpl w:val="7710335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597FF8"/>
    <w:multiLevelType w:val="hybridMultilevel"/>
    <w:tmpl w:val="82CE9728"/>
    <w:numStyleLink w:val="ImportierterStil1"/>
  </w:abstractNum>
  <w:abstractNum w:abstractNumId="5" w15:restartNumberingAfterBreak="0">
    <w:nsid w:val="4F86139D"/>
    <w:multiLevelType w:val="hybridMultilevel"/>
    <w:tmpl w:val="79C4B3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90D3B"/>
    <w:multiLevelType w:val="hybridMultilevel"/>
    <w:tmpl w:val="82CE9728"/>
    <w:styleLink w:val="ImportierterStil1"/>
    <w:lvl w:ilvl="0" w:tplc="43AEFD9C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14CB1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8C374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D85AEE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E2114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CE047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609718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C8BBF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BC861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AE"/>
    <w:rsid w:val="00002857"/>
    <w:rsid w:val="000041A3"/>
    <w:rsid w:val="00011168"/>
    <w:rsid w:val="00012697"/>
    <w:rsid w:val="00014259"/>
    <w:rsid w:val="00014AC2"/>
    <w:rsid w:val="00014B56"/>
    <w:rsid w:val="00016452"/>
    <w:rsid w:val="00022C21"/>
    <w:rsid w:val="00027187"/>
    <w:rsid w:val="00030008"/>
    <w:rsid w:val="000338D9"/>
    <w:rsid w:val="000364B4"/>
    <w:rsid w:val="00043080"/>
    <w:rsid w:val="00045145"/>
    <w:rsid w:val="00045EC1"/>
    <w:rsid w:val="00047FEA"/>
    <w:rsid w:val="0005189A"/>
    <w:rsid w:val="00053F7B"/>
    <w:rsid w:val="00056C4F"/>
    <w:rsid w:val="00062344"/>
    <w:rsid w:val="00067F7A"/>
    <w:rsid w:val="00071DED"/>
    <w:rsid w:val="000732C6"/>
    <w:rsid w:val="000761BC"/>
    <w:rsid w:val="0008012C"/>
    <w:rsid w:val="00084390"/>
    <w:rsid w:val="000908CC"/>
    <w:rsid w:val="000933F1"/>
    <w:rsid w:val="0009444C"/>
    <w:rsid w:val="000A146C"/>
    <w:rsid w:val="000A4A3A"/>
    <w:rsid w:val="000A6CB2"/>
    <w:rsid w:val="000B168F"/>
    <w:rsid w:val="000B319D"/>
    <w:rsid w:val="000B3AB0"/>
    <w:rsid w:val="000B4994"/>
    <w:rsid w:val="000B6225"/>
    <w:rsid w:val="000B7688"/>
    <w:rsid w:val="000C1EDD"/>
    <w:rsid w:val="000D4714"/>
    <w:rsid w:val="000E1A43"/>
    <w:rsid w:val="000E2415"/>
    <w:rsid w:val="000E5ACB"/>
    <w:rsid w:val="000E5CDC"/>
    <w:rsid w:val="000F169A"/>
    <w:rsid w:val="000F1C09"/>
    <w:rsid w:val="000F444F"/>
    <w:rsid w:val="000F5759"/>
    <w:rsid w:val="000F584B"/>
    <w:rsid w:val="000F7960"/>
    <w:rsid w:val="0010138B"/>
    <w:rsid w:val="001019B0"/>
    <w:rsid w:val="001041A6"/>
    <w:rsid w:val="001063D6"/>
    <w:rsid w:val="0011236D"/>
    <w:rsid w:val="0011576A"/>
    <w:rsid w:val="001204EF"/>
    <w:rsid w:val="001218B7"/>
    <w:rsid w:val="00125D5B"/>
    <w:rsid w:val="00127C3F"/>
    <w:rsid w:val="0013173F"/>
    <w:rsid w:val="001445FE"/>
    <w:rsid w:val="00146486"/>
    <w:rsid w:val="00153828"/>
    <w:rsid w:val="00153BF3"/>
    <w:rsid w:val="001569F3"/>
    <w:rsid w:val="001578FD"/>
    <w:rsid w:val="00157946"/>
    <w:rsid w:val="00163085"/>
    <w:rsid w:val="00165AEA"/>
    <w:rsid w:val="00166C9F"/>
    <w:rsid w:val="00167A41"/>
    <w:rsid w:val="001707B8"/>
    <w:rsid w:val="00172A79"/>
    <w:rsid w:val="00176019"/>
    <w:rsid w:val="00180033"/>
    <w:rsid w:val="00181783"/>
    <w:rsid w:val="00181D32"/>
    <w:rsid w:val="00181DDE"/>
    <w:rsid w:val="0018207A"/>
    <w:rsid w:val="00182338"/>
    <w:rsid w:val="001828A4"/>
    <w:rsid w:val="00182DC0"/>
    <w:rsid w:val="0018452A"/>
    <w:rsid w:val="0018498D"/>
    <w:rsid w:val="00185783"/>
    <w:rsid w:val="001863C4"/>
    <w:rsid w:val="0018641E"/>
    <w:rsid w:val="00192379"/>
    <w:rsid w:val="001928B2"/>
    <w:rsid w:val="00194A48"/>
    <w:rsid w:val="001B4137"/>
    <w:rsid w:val="001B5E21"/>
    <w:rsid w:val="001B680C"/>
    <w:rsid w:val="001B7FF7"/>
    <w:rsid w:val="001C0062"/>
    <w:rsid w:val="001C1394"/>
    <w:rsid w:val="001C3030"/>
    <w:rsid w:val="001C4A9A"/>
    <w:rsid w:val="001C5BA3"/>
    <w:rsid w:val="001C6438"/>
    <w:rsid w:val="001D07AD"/>
    <w:rsid w:val="001D0C6F"/>
    <w:rsid w:val="001E080F"/>
    <w:rsid w:val="001E20A3"/>
    <w:rsid w:val="001E3E0A"/>
    <w:rsid w:val="001F52D4"/>
    <w:rsid w:val="00202D3A"/>
    <w:rsid w:val="00203694"/>
    <w:rsid w:val="00203BC3"/>
    <w:rsid w:val="00205D03"/>
    <w:rsid w:val="00206965"/>
    <w:rsid w:val="00211F18"/>
    <w:rsid w:val="002150B8"/>
    <w:rsid w:val="002157F2"/>
    <w:rsid w:val="002158D7"/>
    <w:rsid w:val="00215FBC"/>
    <w:rsid w:val="00221829"/>
    <w:rsid w:val="00225247"/>
    <w:rsid w:val="00226C8B"/>
    <w:rsid w:val="00226CB6"/>
    <w:rsid w:val="002306B9"/>
    <w:rsid w:val="0023172E"/>
    <w:rsid w:val="00232BAB"/>
    <w:rsid w:val="0023385D"/>
    <w:rsid w:val="00243B42"/>
    <w:rsid w:val="00245D61"/>
    <w:rsid w:val="00247C52"/>
    <w:rsid w:val="0025198E"/>
    <w:rsid w:val="00252540"/>
    <w:rsid w:val="00253E36"/>
    <w:rsid w:val="00257CCC"/>
    <w:rsid w:val="0026161D"/>
    <w:rsid w:val="002616AE"/>
    <w:rsid w:val="0026292E"/>
    <w:rsid w:val="00265BC0"/>
    <w:rsid w:val="00270049"/>
    <w:rsid w:val="002772E6"/>
    <w:rsid w:val="00283031"/>
    <w:rsid w:val="00284958"/>
    <w:rsid w:val="002861A6"/>
    <w:rsid w:val="00293146"/>
    <w:rsid w:val="0029493E"/>
    <w:rsid w:val="00294BA8"/>
    <w:rsid w:val="002965D1"/>
    <w:rsid w:val="002976B4"/>
    <w:rsid w:val="002A02B3"/>
    <w:rsid w:val="002A217C"/>
    <w:rsid w:val="002A2384"/>
    <w:rsid w:val="002A2FA3"/>
    <w:rsid w:val="002A44E0"/>
    <w:rsid w:val="002A506E"/>
    <w:rsid w:val="002A5CCA"/>
    <w:rsid w:val="002A6531"/>
    <w:rsid w:val="002A6B36"/>
    <w:rsid w:val="002A7DFB"/>
    <w:rsid w:val="002B18D2"/>
    <w:rsid w:val="002B4988"/>
    <w:rsid w:val="002B64CF"/>
    <w:rsid w:val="002C290B"/>
    <w:rsid w:val="002C4192"/>
    <w:rsid w:val="002C62A2"/>
    <w:rsid w:val="002C670D"/>
    <w:rsid w:val="002E010B"/>
    <w:rsid w:val="002E216F"/>
    <w:rsid w:val="002E522C"/>
    <w:rsid w:val="002E5DC2"/>
    <w:rsid w:val="002E7B9E"/>
    <w:rsid w:val="002F2C9A"/>
    <w:rsid w:val="002F49BE"/>
    <w:rsid w:val="0030251A"/>
    <w:rsid w:val="00303A2E"/>
    <w:rsid w:val="00304CE7"/>
    <w:rsid w:val="003056D3"/>
    <w:rsid w:val="00305D17"/>
    <w:rsid w:val="003060B0"/>
    <w:rsid w:val="00310753"/>
    <w:rsid w:val="00312C7E"/>
    <w:rsid w:val="00315535"/>
    <w:rsid w:val="00316358"/>
    <w:rsid w:val="00320C52"/>
    <w:rsid w:val="00320F86"/>
    <w:rsid w:val="00322455"/>
    <w:rsid w:val="00322D7A"/>
    <w:rsid w:val="0032435F"/>
    <w:rsid w:val="00324751"/>
    <w:rsid w:val="003300A3"/>
    <w:rsid w:val="003323A1"/>
    <w:rsid w:val="00332B65"/>
    <w:rsid w:val="00335C80"/>
    <w:rsid w:val="00336ED1"/>
    <w:rsid w:val="00341026"/>
    <w:rsid w:val="00341EE3"/>
    <w:rsid w:val="00342777"/>
    <w:rsid w:val="00343813"/>
    <w:rsid w:val="00346B58"/>
    <w:rsid w:val="00351C5B"/>
    <w:rsid w:val="00351C88"/>
    <w:rsid w:val="00355791"/>
    <w:rsid w:val="0035608D"/>
    <w:rsid w:val="00356C84"/>
    <w:rsid w:val="0035731B"/>
    <w:rsid w:val="0035787C"/>
    <w:rsid w:val="0036133D"/>
    <w:rsid w:val="00363875"/>
    <w:rsid w:val="00365A45"/>
    <w:rsid w:val="003663EB"/>
    <w:rsid w:val="00366D19"/>
    <w:rsid w:val="00371BF5"/>
    <w:rsid w:val="00374131"/>
    <w:rsid w:val="00374A9F"/>
    <w:rsid w:val="00375B71"/>
    <w:rsid w:val="00375CE2"/>
    <w:rsid w:val="00376266"/>
    <w:rsid w:val="003772BB"/>
    <w:rsid w:val="003834EB"/>
    <w:rsid w:val="00383A05"/>
    <w:rsid w:val="0038544E"/>
    <w:rsid w:val="00387246"/>
    <w:rsid w:val="00387984"/>
    <w:rsid w:val="00392BA6"/>
    <w:rsid w:val="00396937"/>
    <w:rsid w:val="003975EC"/>
    <w:rsid w:val="003A0553"/>
    <w:rsid w:val="003A347D"/>
    <w:rsid w:val="003A3BDA"/>
    <w:rsid w:val="003A4DDC"/>
    <w:rsid w:val="003A6493"/>
    <w:rsid w:val="003B3189"/>
    <w:rsid w:val="003B3BBA"/>
    <w:rsid w:val="003B5E93"/>
    <w:rsid w:val="003C0C32"/>
    <w:rsid w:val="003C4826"/>
    <w:rsid w:val="003C5BD6"/>
    <w:rsid w:val="003D27FC"/>
    <w:rsid w:val="003D2C3A"/>
    <w:rsid w:val="003D38E0"/>
    <w:rsid w:val="003D5796"/>
    <w:rsid w:val="003D5D3A"/>
    <w:rsid w:val="003D6020"/>
    <w:rsid w:val="003D6B95"/>
    <w:rsid w:val="003E1E2B"/>
    <w:rsid w:val="003E6899"/>
    <w:rsid w:val="003F0A1D"/>
    <w:rsid w:val="003F1F22"/>
    <w:rsid w:val="003F2ED4"/>
    <w:rsid w:val="003F399A"/>
    <w:rsid w:val="003F69A2"/>
    <w:rsid w:val="003F70C8"/>
    <w:rsid w:val="00400000"/>
    <w:rsid w:val="00400E9B"/>
    <w:rsid w:val="004033F6"/>
    <w:rsid w:val="00403D9C"/>
    <w:rsid w:val="00404DE5"/>
    <w:rsid w:val="0042019C"/>
    <w:rsid w:val="00421FBE"/>
    <w:rsid w:val="004225F0"/>
    <w:rsid w:val="004228E0"/>
    <w:rsid w:val="00424EBB"/>
    <w:rsid w:val="00427A47"/>
    <w:rsid w:val="00431B49"/>
    <w:rsid w:val="004343FF"/>
    <w:rsid w:val="00437819"/>
    <w:rsid w:val="00440B49"/>
    <w:rsid w:val="004410D2"/>
    <w:rsid w:val="00446E2E"/>
    <w:rsid w:val="00454032"/>
    <w:rsid w:val="004603C3"/>
    <w:rsid w:val="00461B78"/>
    <w:rsid w:val="004629BA"/>
    <w:rsid w:val="004634C3"/>
    <w:rsid w:val="00463F4A"/>
    <w:rsid w:val="00465118"/>
    <w:rsid w:val="00466475"/>
    <w:rsid w:val="00471AD2"/>
    <w:rsid w:val="00473562"/>
    <w:rsid w:val="0047364B"/>
    <w:rsid w:val="00473955"/>
    <w:rsid w:val="0047689E"/>
    <w:rsid w:val="00480DA0"/>
    <w:rsid w:val="004824CC"/>
    <w:rsid w:val="00483AF2"/>
    <w:rsid w:val="00490B46"/>
    <w:rsid w:val="004A1878"/>
    <w:rsid w:val="004A77E5"/>
    <w:rsid w:val="004B11A6"/>
    <w:rsid w:val="004B690E"/>
    <w:rsid w:val="004B72DA"/>
    <w:rsid w:val="004C02F7"/>
    <w:rsid w:val="004C0DCA"/>
    <w:rsid w:val="004C39D4"/>
    <w:rsid w:val="004D055B"/>
    <w:rsid w:val="004D135E"/>
    <w:rsid w:val="004D2249"/>
    <w:rsid w:val="004D2308"/>
    <w:rsid w:val="004D53CD"/>
    <w:rsid w:val="004D598E"/>
    <w:rsid w:val="004E055E"/>
    <w:rsid w:val="004E126A"/>
    <w:rsid w:val="004E1D8C"/>
    <w:rsid w:val="004E3861"/>
    <w:rsid w:val="004E3D57"/>
    <w:rsid w:val="004E4BAE"/>
    <w:rsid w:val="004E697C"/>
    <w:rsid w:val="004F2BC5"/>
    <w:rsid w:val="004F2ECC"/>
    <w:rsid w:val="00501C3B"/>
    <w:rsid w:val="00503E4D"/>
    <w:rsid w:val="00512F7C"/>
    <w:rsid w:val="0051350C"/>
    <w:rsid w:val="005145B4"/>
    <w:rsid w:val="00526248"/>
    <w:rsid w:val="00532B54"/>
    <w:rsid w:val="00533D0A"/>
    <w:rsid w:val="00541397"/>
    <w:rsid w:val="0054359C"/>
    <w:rsid w:val="0055183A"/>
    <w:rsid w:val="00553CDE"/>
    <w:rsid w:val="00555C48"/>
    <w:rsid w:val="00555FCC"/>
    <w:rsid w:val="005737B7"/>
    <w:rsid w:val="00573E3F"/>
    <w:rsid w:val="0057473F"/>
    <w:rsid w:val="005763DC"/>
    <w:rsid w:val="00580053"/>
    <w:rsid w:val="00580154"/>
    <w:rsid w:val="0058050A"/>
    <w:rsid w:val="00581250"/>
    <w:rsid w:val="0058435E"/>
    <w:rsid w:val="00585052"/>
    <w:rsid w:val="0058726D"/>
    <w:rsid w:val="0059103F"/>
    <w:rsid w:val="00592AF5"/>
    <w:rsid w:val="00596D25"/>
    <w:rsid w:val="00597671"/>
    <w:rsid w:val="00597964"/>
    <w:rsid w:val="00597D28"/>
    <w:rsid w:val="005A28C6"/>
    <w:rsid w:val="005A6728"/>
    <w:rsid w:val="005B5752"/>
    <w:rsid w:val="005B7902"/>
    <w:rsid w:val="005B7D7D"/>
    <w:rsid w:val="005B7F7E"/>
    <w:rsid w:val="005C3EA7"/>
    <w:rsid w:val="005C6B06"/>
    <w:rsid w:val="005C7431"/>
    <w:rsid w:val="005D010B"/>
    <w:rsid w:val="005D17C9"/>
    <w:rsid w:val="005D21AA"/>
    <w:rsid w:val="005D2392"/>
    <w:rsid w:val="005D2D9F"/>
    <w:rsid w:val="005D71C1"/>
    <w:rsid w:val="005D7CF1"/>
    <w:rsid w:val="005E02DD"/>
    <w:rsid w:val="005E2B0B"/>
    <w:rsid w:val="005E61D6"/>
    <w:rsid w:val="005E7A51"/>
    <w:rsid w:val="005F3E1D"/>
    <w:rsid w:val="005F579B"/>
    <w:rsid w:val="00601E96"/>
    <w:rsid w:val="006048B5"/>
    <w:rsid w:val="006075E9"/>
    <w:rsid w:val="00612D08"/>
    <w:rsid w:val="006150BA"/>
    <w:rsid w:val="00617428"/>
    <w:rsid w:val="00624F25"/>
    <w:rsid w:val="00626CDD"/>
    <w:rsid w:val="00630A8D"/>
    <w:rsid w:val="00632770"/>
    <w:rsid w:val="00632839"/>
    <w:rsid w:val="0064363B"/>
    <w:rsid w:val="00652ADD"/>
    <w:rsid w:val="0065727C"/>
    <w:rsid w:val="00660537"/>
    <w:rsid w:val="006614B9"/>
    <w:rsid w:val="00662549"/>
    <w:rsid w:val="006625B4"/>
    <w:rsid w:val="0066478C"/>
    <w:rsid w:val="00664929"/>
    <w:rsid w:val="0066605C"/>
    <w:rsid w:val="00671F92"/>
    <w:rsid w:val="006827C5"/>
    <w:rsid w:val="00682C0B"/>
    <w:rsid w:val="006874DB"/>
    <w:rsid w:val="0069199B"/>
    <w:rsid w:val="006939B3"/>
    <w:rsid w:val="00694058"/>
    <w:rsid w:val="00694274"/>
    <w:rsid w:val="00697D17"/>
    <w:rsid w:val="006A0A93"/>
    <w:rsid w:val="006A1A67"/>
    <w:rsid w:val="006B0FA3"/>
    <w:rsid w:val="006B16FA"/>
    <w:rsid w:val="006B2882"/>
    <w:rsid w:val="006C22D1"/>
    <w:rsid w:val="006C4041"/>
    <w:rsid w:val="006C6368"/>
    <w:rsid w:val="006C6B39"/>
    <w:rsid w:val="006C728A"/>
    <w:rsid w:val="006D3E2D"/>
    <w:rsid w:val="006D6C46"/>
    <w:rsid w:val="006E14E0"/>
    <w:rsid w:val="006E1648"/>
    <w:rsid w:val="006E1839"/>
    <w:rsid w:val="006E6BFE"/>
    <w:rsid w:val="006E75CA"/>
    <w:rsid w:val="006F2618"/>
    <w:rsid w:val="006F7372"/>
    <w:rsid w:val="00700959"/>
    <w:rsid w:val="00702038"/>
    <w:rsid w:val="007020F9"/>
    <w:rsid w:val="00703EC0"/>
    <w:rsid w:val="00707287"/>
    <w:rsid w:val="007119CD"/>
    <w:rsid w:val="00713B5F"/>
    <w:rsid w:val="007141D5"/>
    <w:rsid w:val="007167FF"/>
    <w:rsid w:val="00730132"/>
    <w:rsid w:val="00730D71"/>
    <w:rsid w:val="0073722D"/>
    <w:rsid w:val="007379D8"/>
    <w:rsid w:val="0074517C"/>
    <w:rsid w:val="00745C84"/>
    <w:rsid w:val="0074613A"/>
    <w:rsid w:val="0075097E"/>
    <w:rsid w:val="0075234A"/>
    <w:rsid w:val="00753A27"/>
    <w:rsid w:val="00761A36"/>
    <w:rsid w:val="007651AF"/>
    <w:rsid w:val="0077386A"/>
    <w:rsid w:val="00774E47"/>
    <w:rsid w:val="0077745D"/>
    <w:rsid w:val="00782491"/>
    <w:rsid w:val="007825CC"/>
    <w:rsid w:val="00784B65"/>
    <w:rsid w:val="0078539F"/>
    <w:rsid w:val="00791B4C"/>
    <w:rsid w:val="00795996"/>
    <w:rsid w:val="007959F6"/>
    <w:rsid w:val="00796F5E"/>
    <w:rsid w:val="007A5C98"/>
    <w:rsid w:val="007A64AE"/>
    <w:rsid w:val="007B37F7"/>
    <w:rsid w:val="007B3F42"/>
    <w:rsid w:val="007B750F"/>
    <w:rsid w:val="007B7EFB"/>
    <w:rsid w:val="007C0310"/>
    <w:rsid w:val="007C3945"/>
    <w:rsid w:val="007C3C0F"/>
    <w:rsid w:val="007C5666"/>
    <w:rsid w:val="007C7CA8"/>
    <w:rsid w:val="007D0AFA"/>
    <w:rsid w:val="007D1231"/>
    <w:rsid w:val="007D5C3B"/>
    <w:rsid w:val="007D5D4E"/>
    <w:rsid w:val="007D7ABF"/>
    <w:rsid w:val="007E3435"/>
    <w:rsid w:val="007E4D60"/>
    <w:rsid w:val="007E6ED6"/>
    <w:rsid w:val="007F0881"/>
    <w:rsid w:val="007F0A32"/>
    <w:rsid w:val="007F159E"/>
    <w:rsid w:val="007F1836"/>
    <w:rsid w:val="007F2483"/>
    <w:rsid w:val="007F2A04"/>
    <w:rsid w:val="007F2ECA"/>
    <w:rsid w:val="007F3B40"/>
    <w:rsid w:val="007F4CE7"/>
    <w:rsid w:val="007F51A6"/>
    <w:rsid w:val="007F5297"/>
    <w:rsid w:val="007F6118"/>
    <w:rsid w:val="008029A9"/>
    <w:rsid w:val="00803A49"/>
    <w:rsid w:val="00805432"/>
    <w:rsid w:val="008068EA"/>
    <w:rsid w:val="00811E93"/>
    <w:rsid w:val="0081216D"/>
    <w:rsid w:val="00812AE1"/>
    <w:rsid w:val="008200C2"/>
    <w:rsid w:val="00820171"/>
    <w:rsid w:val="008213A5"/>
    <w:rsid w:val="00823F9C"/>
    <w:rsid w:val="00825F30"/>
    <w:rsid w:val="00831286"/>
    <w:rsid w:val="008317A0"/>
    <w:rsid w:val="00832CE1"/>
    <w:rsid w:val="00834E3F"/>
    <w:rsid w:val="00836652"/>
    <w:rsid w:val="00843091"/>
    <w:rsid w:val="00843243"/>
    <w:rsid w:val="0085009B"/>
    <w:rsid w:val="0085468E"/>
    <w:rsid w:val="008548F1"/>
    <w:rsid w:val="008551F0"/>
    <w:rsid w:val="00855A91"/>
    <w:rsid w:val="00857830"/>
    <w:rsid w:val="00864B95"/>
    <w:rsid w:val="008653A6"/>
    <w:rsid w:val="00865679"/>
    <w:rsid w:val="00866C52"/>
    <w:rsid w:val="008679B2"/>
    <w:rsid w:val="00871F92"/>
    <w:rsid w:val="00872F17"/>
    <w:rsid w:val="0087383B"/>
    <w:rsid w:val="00876B86"/>
    <w:rsid w:val="00877B85"/>
    <w:rsid w:val="0088001D"/>
    <w:rsid w:val="008802F6"/>
    <w:rsid w:val="00882448"/>
    <w:rsid w:val="008828A8"/>
    <w:rsid w:val="00883729"/>
    <w:rsid w:val="00884CC3"/>
    <w:rsid w:val="0088687D"/>
    <w:rsid w:val="00892C03"/>
    <w:rsid w:val="00892DB9"/>
    <w:rsid w:val="00892ED0"/>
    <w:rsid w:val="00895D1A"/>
    <w:rsid w:val="00895FB4"/>
    <w:rsid w:val="008A21B7"/>
    <w:rsid w:val="008A29A3"/>
    <w:rsid w:val="008A7682"/>
    <w:rsid w:val="008B3AB5"/>
    <w:rsid w:val="008B6502"/>
    <w:rsid w:val="008B7CB0"/>
    <w:rsid w:val="008C07F5"/>
    <w:rsid w:val="008C19D2"/>
    <w:rsid w:val="008C1BFD"/>
    <w:rsid w:val="008C21FF"/>
    <w:rsid w:val="008C4C17"/>
    <w:rsid w:val="008D1FA3"/>
    <w:rsid w:val="008D57AB"/>
    <w:rsid w:val="008D6219"/>
    <w:rsid w:val="008E66C5"/>
    <w:rsid w:val="008F0FD4"/>
    <w:rsid w:val="008F352D"/>
    <w:rsid w:val="00900A1D"/>
    <w:rsid w:val="0090293C"/>
    <w:rsid w:val="00903F7B"/>
    <w:rsid w:val="00906582"/>
    <w:rsid w:val="00912593"/>
    <w:rsid w:val="00913544"/>
    <w:rsid w:val="0091558C"/>
    <w:rsid w:val="00916A00"/>
    <w:rsid w:val="00922640"/>
    <w:rsid w:val="0092415D"/>
    <w:rsid w:val="00930331"/>
    <w:rsid w:val="00932F5F"/>
    <w:rsid w:val="00933375"/>
    <w:rsid w:val="0093429B"/>
    <w:rsid w:val="009369CF"/>
    <w:rsid w:val="00936BA0"/>
    <w:rsid w:val="00940F3F"/>
    <w:rsid w:val="00941F2C"/>
    <w:rsid w:val="0094247C"/>
    <w:rsid w:val="00950320"/>
    <w:rsid w:val="00951210"/>
    <w:rsid w:val="009512B0"/>
    <w:rsid w:val="00951FD4"/>
    <w:rsid w:val="009528F7"/>
    <w:rsid w:val="00952BAB"/>
    <w:rsid w:val="00957272"/>
    <w:rsid w:val="00960FEE"/>
    <w:rsid w:val="00965B22"/>
    <w:rsid w:val="00966A22"/>
    <w:rsid w:val="009703F6"/>
    <w:rsid w:val="00974878"/>
    <w:rsid w:val="00974D86"/>
    <w:rsid w:val="009756AE"/>
    <w:rsid w:val="00975B2A"/>
    <w:rsid w:val="009767BC"/>
    <w:rsid w:val="00977FB4"/>
    <w:rsid w:val="00981F09"/>
    <w:rsid w:val="00981F37"/>
    <w:rsid w:val="009822A8"/>
    <w:rsid w:val="00985232"/>
    <w:rsid w:val="009865D8"/>
    <w:rsid w:val="00993A29"/>
    <w:rsid w:val="00993B68"/>
    <w:rsid w:val="00994F87"/>
    <w:rsid w:val="00996C35"/>
    <w:rsid w:val="009A17C9"/>
    <w:rsid w:val="009A351B"/>
    <w:rsid w:val="009A37B6"/>
    <w:rsid w:val="009A5F04"/>
    <w:rsid w:val="009B08DC"/>
    <w:rsid w:val="009B1578"/>
    <w:rsid w:val="009B293D"/>
    <w:rsid w:val="009B3658"/>
    <w:rsid w:val="009C3610"/>
    <w:rsid w:val="009C402A"/>
    <w:rsid w:val="009C5BE1"/>
    <w:rsid w:val="009C5C01"/>
    <w:rsid w:val="009D141E"/>
    <w:rsid w:val="009D45FC"/>
    <w:rsid w:val="009D6616"/>
    <w:rsid w:val="009D789C"/>
    <w:rsid w:val="009E36A1"/>
    <w:rsid w:val="009E3AFF"/>
    <w:rsid w:val="009E3EBD"/>
    <w:rsid w:val="009E590E"/>
    <w:rsid w:val="009E7387"/>
    <w:rsid w:val="009F5819"/>
    <w:rsid w:val="009F7358"/>
    <w:rsid w:val="009F790A"/>
    <w:rsid w:val="00A047EF"/>
    <w:rsid w:val="00A04C1D"/>
    <w:rsid w:val="00A068BA"/>
    <w:rsid w:val="00A068CA"/>
    <w:rsid w:val="00A07C86"/>
    <w:rsid w:val="00A1026C"/>
    <w:rsid w:val="00A11187"/>
    <w:rsid w:val="00A15EC8"/>
    <w:rsid w:val="00A16273"/>
    <w:rsid w:val="00A2030C"/>
    <w:rsid w:val="00A216E2"/>
    <w:rsid w:val="00A21ED1"/>
    <w:rsid w:val="00A241A6"/>
    <w:rsid w:val="00A26CAD"/>
    <w:rsid w:val="00A302F4"/>
    <w:rsid w:val="00A30FA3"/>
    <w:rsid w:val="00A30FBB"/>
    <w:rsid w:val="00A31003"/>
    <w:rsid w:val="00A32C59"/>
    <w:rsid w:val="00A360CB"/>
    <w:rsid w:val="00A36563"/>
    <w:rsid w:val="00A373AD"/>
    <w:rsid w:val="00A436C0"/>
    <w:rsid w:val="00A47625"/>
    <w:rsid w:val="00A51746"/>
    <w:rsid w:val="00A51819"/>
    <w:rsid w:val="00A543EB"/>
    <w:rsid w:val="00A546DE"/>
    <w:rsid w:val="00A5664A"/>
    <w:rsid w:val="00A6142F"/>
    <w:rsid w:val="00A765E8"/>
    <w:rsid w:val="00A77E5A"/>
    <w:rsid w:val="00A83C40"/>
    <w:rsid w:val="00A85147"/>
    <w:rsid w:val="00A86374"/>
    <w:rsid w:val="00A921D5"/>
    <w:rsid w:val="00A937BE"/>
    <w:rsid w:val="00A95157"/>
    <w:rsid w:val="00A9713B"/>
    <w:rsid w:val="00A97A08"/>
    <w:rsid w:val="00AA1C12"/>
    <w:rsid w:val="00AA31F7"/>
    <w:rsid w:val="00AA462E"/>
    <w:rsid w:val="00AA4A9C"/>
    <w:rsid w:val="00AA4AB0"/>
    <w:rsid w:val="00AB041E"/>
    <w:rsid w:val="00AB2D07"/>
    <w:rsid w:val="00AB7CA4"/>
    <w:rsid w:val="00AC0D6A"/>
    <w:rsid w:val="00AC5C35"/>
    <w:rsid w:val="00AC5CB7"/>
    <w:rsid w:val="00AD6CD6"/>
    <w:rsid w:val="00AD6EFE"/>
    <w:rsid w:val="00AE751E"/>
    <w:rsid w:val="00AE7F14"/>
    <w:rsid w:val="00AF00ED"/>
    <w:rsid w:val="00AF3490"/>
    <w:rsid w:val="00AF5032"/>
    <w:rsid w:val="00B00150"/>
    <w:rsid w:val="00B028DE"/>
    <w:rsid w:val="00B0311A"/>
    <w:rsid w:val="00B127B5"/>
    <w:rsid w:val="00B130F4"/>
    <w:rsid w:val="00B1684E"/>
    <w:rsid w:val="00B16A7F"/>
    <w:rsid w:val="00B212C8"/>
    <w:rsid w:val="00B2151A"/>
    <w:rsid w:val="00B21CED"/>
    <w:rsid w:val="00B222AF"/>
    <w:rsid w:val="00B2244B"/>
    <w:rsid w:val="00B22E9E"/>
    <w:rsid w:val="00B237A3"/>
    <w:rsid w:val="00B270A6"/>
    <w:rsid w:val="00B31692"/>
    <w:rsid w:val="00B328DB"/>
    <w:rsid w:val="00B33A4E"/>
    <w:rsid w:val="00B34B19"/>
    <w:rsid w:val="00B372BD"/>
    <w:rsid w:val="00B37702"/>
    <w:rsid w:val="00B37A1A"/>
    <w:rsid w:val="00B40E02"/>
    <w:rsid w:val="00B41AD0"/>
    <w:rsid w:val="00B41C01"/>
    <w:rsid w:val="00B44CDF"/>
    <w:rsid w:val="00B513E7"/>
    <w:rsid w:val="00B5219F"/>
    <w:rsid w:val="00B53570"/>
    <w:rsid w:val="00B54917"/>
    <w:rsid w:val="00B54D45"/>
    <w:rsid w:val="00B54E03"/>
    <w:rsid w:val="00B57B10"/>
    <w:rsid w:val="00B62EF1"/>
    <w:rsid w:val="00B64CB8"/>
    <w:rsid w:val="00B654F5"/>
    <w:rsid w:val="00B663C6"/>
    <w:rsid w:val="00B70AB8"/>
    <w:rsid w:val="00B723E9"/>
    <w:rsid w:val="00B72C5A"/>
    <w:rsid w:val="00B73EF2"/>
    <w:rsid w:val="00B745B0"/>
    <w:rsid w:val="00B8199F"/>
    <w:rsid w:val="00B8300F"/>
    <w:rsid w:val="00B83852"/>
    <w:rsid w:val="00B92214"/>
    <w:rsid w:val="00B94009"/>
    <w:rsid w:val="00B972D6"/>
    <w:rsid w:val="00BA7E09"/>
    <w:rsid w:val="00BB3521"/>
    <w:rsid w:val="00BB3955"/>
    <w:rsid w:val="00BC0263"/>
    <w:rsid w:val="00BC0D61"/>
    <w:rsid w:val="00BC14E9"/>
    <w:rsid w:val="00BD06AD"/>
    <w:rsid w:val="00BE3B84"/>
    <w:rsid w:val="00BF0515"/>
    <w:rsid w:val="00BF6CE7"/>
    <w:rsid w:val="00C00864"/>
    <w:rsid w:val="00C0186A"/>
    <w:rsid w:val="00C02579"/>
    <w:rsid w:val="00C07E8A"/>
    <w:rsid w:val="00C11117"/>
    <w:rsid w:val="00C17163"/>
    <w:rsid w:val="00C22CA6"/>
    <w:rsid w:val="00C23DEC"/>
    <w:rsid w:val="00C27053"/>
    <w:rsid w:val="00C315AF"/>
    <w:rsid w:val="00C3199B"/>
    <w:rsid w:val="00C3334F"/>
    <w:rsid w:val="00C428E9"/>
    <w:rsid w:val="00C44C6A"/>
    <w:rsid w:val="00C45018"/>
    <w:rsid w:val="00C456F8"/>
    <w:rsid w:val="00C51F3C"/>
    <w:rsid w:val="00C52019"/>
    <w:rsid w:val="00C52448"/>
    <w:rsid w:val="00C5411C"/>
    <w:rsid w:val="00C56819"/>
    <w:rsid w:val="00C60BF0"/>
    <w:rsid w:val="00C617BE"/>
    <w:rsid w:val="00C649CD"/>
    <w:rsid w:val="00C739D3"/>
    <w:rsid w:val="00C75561"/>
    <w:rsid w:val="00C81AEB"/>
    <w:rsid w:val="00C82721"/>
    <w:rsid w:val="00C85A58"/>
    <w:rsid w:val="00C86FDE"/>
    <w:rsid w:val="00C9411C"/>
    <w:rsid w:val="00C95EA4"/>
    <w:rsid w:val="00C96FA5"/>
    <w:rsid w:val="00CA0611"/>
    <w:rsid w:val="00CA1502"/>
    <w:rsid w:val="00CA6CC7"/>
    <w:rsid w:val="00CB0E06"/>
    <w:rsid w:val="00CB26B8"/>
    <w:rsid w:val="00CB4478"/>
    <w:rsid w:val="00CB4F8A"/>
    <w:rsid w:val="00CB618B"/>
    <w:rsid w:val="00CC2B0E"/>
    <w:rsid w:val="00CC2BB4"/>
    <w:rsid w:val="00CC35A1"/>
    <w:rsid w:val="00CC431B"/>
    <w:rsid w:val="00CC4E07"/>
    <w:rsid w:val="00CC573E"/>
    <w:rsid w:val="00CD01FC"/>
    <w:rsid w:val="00CD229B"/>
    <w:rsid w:val="00CD31CD"/>
    <w:rsid w:val="00CD3903"/>
    <w:rsid w:val="00CD67E2"/>
    <w:rsid w:val="00CD7FDD"/>
    <w:rsid w:val="00CE42DD"/>
    <w:rsid w:val="00CE5887"/>
    <w:rsid w:val="00CE5BD9"/>
    <w:rsid w:val="00CE625C"/>
    <w:rsid w:val="00CE637F"/>
    <w:rsid w:val="00CE7E81"/>
    <w:rsid w:val="00CF42A0"/>
    <w:rsid w:val="00CF47A1"/>
    <w:rsid w:val="00D00E6A"/>
    <w:rsid w:val="00D01C43"/>
    <w:rsid w:val="00D04DA9"/>
    <w:rsid w:val="00D13152"/>
    <w:rsid w:val="00D21404"/>
    <w:rsid w:val="00D21846"/>
    <w:rsid w:val="00D24E2C"/>
    <w:rsid w:val="00D3104E"/>
    <w:rsid w:val="00D313FE"/>
    <w:rsid w:val="00D3263B"/>
    <w:rsid w:val="00D342FC"/>
    <w:rsid w:val="00D36CE9"/>
    <w:rsid w:val="00D36F92"/>
    <w:rsid w:val="00D44C3F"/>
    <w:rsid w:val="00D518A0"/>
    <w:rsid w:val="00D51E7B"/>
    <w:rsid w:val="00D54F44"/>
    <w:rsid w:val="00D54FE3"/>
    <w:rsid w:val="00D569D6"/>
    <w:rsid w:val="00D5705A"/>
    <w:rsid w:val="00D57334"/>
    <w:rsid w:val="00D660B9"/>
    <w:rsid w:val="00D702A3"/>
    <w:rsid w:val="00D718C8"/>
    <w:rsid w:val="00D71C11"/>
    <w:rsid w:val="00D71D65"/>
    <w:rsid w:val="00D75656"/>
    <w:rsid w:val="00D8076F"/>
    <w:rsid w:val="00D81C48"/>
    <w:rsid w:val="00D849B0"/>
    <w:rsid w:val="00D855CC"/>
    <w:rsid w:val="00D867E3"/>
    <w:rsid w:val="00D935DA"/>
    <w:rsid w:val="00D94BE2"/>
    <w:rsid w:val="00D95FB5"/>
    <w:rsid w:val="00D963B4"/>
    <w:rsid w:val="00D96AB4"/>
    <w:rsid w:val="00DA0A3D"/>
    <w:rsid w:val="00DA144E"/>
    <w:rsid w:val="00DA1493"/>
    <w:rsid w:val="00DA1882"/>
    <w:rsid w:val="00DA7A57"/>
    <w:rsid w:val="00DB3715"/>
    <w:rsid w:val="00DB45B5"/>
    <w:rsid w:val="00DB5A53"/>
    <w:rsid w:val="00DB5C42"/>
    <w:rsid w:val="00DC3FAC"/>
    <w:rsid w:val="00DC73B0"/>
    <w:rsid w:val="00DD1C04"/>
    <w:rsid w:val="00DD2986"/>
    <w:rsid w:val="00DD47FB"/>
    <w:rsid w:val="00DD5113"/>
    <w:rsid w:val="00DD5FB6"/>
    <w:rsid w:val="00DD61CF"/>
    <w:rsid w:val="00DD79B5"/>
    <w:rsid w:val="00DE07B1"/>
    <w:rsid w:val="00DE2481"/>
    <w:rsid w:val="00DE2B51"/>
    <w:rsid w:val="00DF0DF9"/>
    <w:rsid w:val="00DF3254"/>
    <w:rsid w:val="00DF47CF"/>
    <w:rsid w:val="00DF6B2F"/>
    <w:rsid w:val="00E01AE1"/>
    <w:rsid w:val="00E023FA"/>
    <w:rsid w:val="00E02ED4"/>
    <w:rsid w:val="00E07AB0"/>
    <w:rsid w:val="00E07B3A"/>
    <w:rsid w:val="00E10398"/>
    <w:rsid w:val="00E12141"/>
    <w:rsid w:val="00E1273D"/>
    <w:rsid w:val="00E13683"/>
    <w:rsid w:val="00E27888"/>
    <w:rsid w:val="00E30F3C"/>
    <w:rsid w:val="00E36918"/>
    <w:rsid w:val="00E40311"/>
    <w:rsid w:val="00E4133C"/>
    <w:rsid w:val="00E41481"/>
    <w:rsid w:val="00E41DA9"/>
    <w:rsid w:val="00E47C2E"/>
    <w:rsid w:val="00E517A8"/>
    <w:rsid w:val="00E51CD8"/>
    <w:rsid w:val="00E55C6D"/>
    <w:rsid w:val="00E623ED"/>
    <w:rsid w:val="00E70645"/>
    <w:rsid w:val="00E70CD9"/>
    <w:rsid w:val="00E73AA2"/>
    <w:rsid w:val="00E75B23"/>
    <w:rsid w:val="00E775D3"/>
    <w:rsid w:val="00E800A3"/>
    <w:rsid w:val="00E853F9"/>
    <w:rsid w:val="00E85D17"/>
    <w:rsid w:val="00EA0EF5"/>
    <w:rsid w:val="00EA15E5"/>
    <w:rsid w:val="00EA66ED"/>
    <w:rsid w:val="00EA7DAD"/>
    <w:rsid w:val="00EA7EE4"/>
    <w:rsid w:val="00EB1801"/>
    <w:rsid w:val="00EB2CAF"/>
    <w:rsid w:val="00EB34C6"/>
    <w:rsid w:val="00EB4EDC"/>
    <w:rsid w:val="00EB6BA6"/>
    <w:rsid w:val="00EB6BDF"/>
    <w:rsid w:val="00EB7AAC"/>
    <w:rsid w:val="00EC24F1"/>
    <w:rsid w:val="00ED0D37"/>
    <w:rsid w:val="00ED2118"/>
    <w:rsid w:val="00ED2738"/>
    <w:rsid w:val="00ED3494"/>
    <w:rsid w:val="00ED4848"/>
    <w:rsid w:val="00ED76C3"/>
    <w:rsid w:val="00ED7A01"/>
    <w:rsid w:val="00EE1811"/>
    <w:rsid w:val="00EE1B9C"/>
    <w:rsid w:val="00EE4B12"/>
    <w:rsid w:val="00EE512F"/>
    <w:rsid w:val="00EF4057"/>
    <w:rsid w:val="00EF4364"/>
    <w:rsid w:val="00EF4466"/>
    <w:rsid w:val="00EF4AA1"/>
    <w:rsid w:val="00EF6D3F"/>
    <w:rsid w:val="00F01769"/>
    <w:rsid w:val="00F01C95"/>
    <w:rsid w:val="00F0489E"/>
    <w:rsid w:val="00F05975"/>
    <w:rsid w:val="00F05A93"/>
    <w:rsid w:val="00F05B79"/>
    <w:rsid w:val="00F07A38"/>
    <w:rsid w:val="00F07D28"/>
    <w:rsid w:val="00F12FF8"/>
    <w:rsid w:val="00F14E2F"/>
    <w:rsid w:val="00F211D9"/>
    <w:rsid w:val="00F22C9E"/>
    <w:rsid w:val="00F232B1"/>
    <w:rsid w:val="00F2747C"/>
    <w:rsid w:val="00F27571"/>
    <w:rsid w:val="00F3165A"/>
    <w:rsid w:val="00F322EF"/>
    <w:rsid w:val="00F3393C"/>
    <w:rsid w:val="00F340B8"/>
    <w:rsid w:val="00F3461C"/>
    <w:rsid w:val="00F37533"/>
    <w:rsid w:val="00F37D14"/>
    <w:rsid w:val="00F40CD6"/>
    <w:rsid w:val="00F42686"/>
    <w:rsid w:val="00F43FCE"/>
    <w:rsid w:val="00F510BE"/>
    <w:rsid w:val="00F52B25"/>
    <w:rsid w:val="00F53100"/>
    <w:rsid w:val="00F541AB"/>
    <w:rsid w:val="00F55C6F"/>
    <w:rsid w:val="00F60430"/>
    <w:rsid w:val="00F60C95"/>
    <w:rsid w:val="00F61929"/>
    <w:rsid w:val="00F625C6"/>
    <w:rsid w:val="00F65271"/>
    <w:rsid w:val="00F65808"/>
    <w:rsid w:val="00F65B2C"/>
    <w:rsid w:val="00F70575"/>
    <w:rsid w:val="00F72192"/>
    <w:rsid w:val="00F76664"/>
    <w:rsid w:val="00F8002C"/>
    <w:rsid w:val="00F847DD"/>
    <w:rsid w:val="00F90BD3"/>
    <w:rsid w:val="00F93057"/>
    <w:rsid w:val="00F936D7"/>
    <w:rsid w:val="00F95BF7"/>
    <w:rsid w:val="00F95D09"/>
    <w:rsid w:val="00FA311C"/>
    <w:rsid w:val="00FA59AE"/>
    <w:rsid w:val="00FA66F6"/>
    <w:rsid w:val="00FB1E52"/>
    <w:rsid w:val="00FB2DE5"/>
    <w:rsid w:val="00FB32E7"/>
    <w:rsid w:val="00FB38CF"/>
    <w:rsid w:val="00FB5A38"/>
    <w:rsid w:val="00FC13FE"/>
    <w:rsid w:val="00FD3848"/>
    <w:rsid w:val="00FD43A3"/>
    <w:rsid w:val="00FD43BA"/>
    <w:rsid w:val="00FD589A"/>
    <w:rsid w:val="00FD64FE"/>
    <w:rsid w:val="00FD7151"/>
    <w:rsid w:val="00FE1164"/>
    <w:rsid w:val="00FE359E"/>
    <w:rsid w:val="00FE3AF1"/>
    <w:rsid w:val="00FE577E"/>
    <w:rsid w:val="00FE63B7"/>
    <w:rsid w:val="00FE6450"/>
    <w:rsid w:val="00FE6D66"/>
    <w:rsid w:val="00FF3D5A"/>
    <w:rsid w:val="00FF424A"/>
    <w:rsid w:val="00FF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7AC38"/>
  <w15:docId w15:val="{88CC0AA0-404D-4912-AF8E-0FA2A598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message">
    <w:name w:val="message"/>
    <w:rPr>
      <w:lang w:val="de-DE"/>
    </w:rPr>
  </w:style>
  <w:style w:type="paragraph" w:styleId="Listenabsatz">
    <w:name w:val="List Paragraph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ImportierterStil1">
    <w:name w:val="Importierter Stil: 1"/>
    <w:pPr>
      <w:numPr>
        <w:numId w:val="1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rebuchet MS" w:eastAsia="Trebuchet MS" w:hAnsi="Trebuchet MS" w:cs="Trebuchet MS"/>
      <w:color w:val="0000FF"/>
      <w:sz w:val="22"/>
      <w:szCs w:val="22"/>
      <w:u w:val="single" w:color="0000FF"/>
    </w:rPr>
  </w:style>
  <w:style w:type="character" w:customStyle="1" w:styleId="Hyperlink1">
    <w:name w:val="Hyperlink.1"/>
    <w:basedOn w:val="Link"/>
    <w:rPr>
      <w:color w:val="0000FF"/>
      <w:sz w:val="22"/>
      <w:szCs w:val="22"/>
      <w:u w:val="single" w:color="0000FF"/>
    </w:rPr>
  </w:style>
  <w:style w:type="character" w:customStyle="1" w:styleId="Hyperlink2">
    <w:name w:val="Hyperlink.2"/>
    <w:basedOn w:val="Link"/>
    <w:rPr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2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24CC"/>
    <w:rPr>
      <w:rFonts w:ascii="Segoe UI" w:eastAsia="Calibri" w:hAnsi="Segoe UI" w:cs="Segoe UI"/>
      <w:color w:val="000000"/>
      <w:sz w:val="18"/>
      <w:szCs w:val="18"/>
      <w:u w:color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127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1273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1273D"/>
    <w:rPr>
      <w:rFonts w:ascii="Calibri" w:eastAsia="Calibri" w:hAnsi="Calibri" w:cs="Calibri"/>
      <w:color w:val="000000"/>
      <w:u w:color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27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1273D"/>
    <w:rPr>
      <w:rFonts w:ascii="Calibri" w:eastAsia="Calibri" w:hAnsi="Calibri" w:cs="Calibri"/>
      <w:b/>
      <w:bCs/>
      <w:color w:val="000000"/>
      <w:u w:color="00000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55FCC"/>
    <w:rPr>
      <w:color w:val="FF00FF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403D9C"/>
    <w:rPr>
      <w:b/>
      <w:bCs/>
    </w:rPr>
  </w:style>
  <w:style w:type="character" w:customStyle="1" w:styleId="la2">
    <w:name w:val="la2"/>
    <w:basedOn w:val="Absatz-Standardschriftart"/>
    <w:rsid w:val="006649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3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67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1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6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cdn.at/cms/uploads/2020/05/Homeoffice_Unternehmensvertreter.jp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cdn.at/cms/uploads/2020/05/Homeoffice_Arbeitnehmer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cdn.at/cms/uploads/2020/05/Homeoffice.jpg" TargetMode="Externa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37A14-0650-4512-B2F7-FDD36865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karriere.at GmbH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Prietzel, Tobias</dc:creator>
  <cp:lastModifiedBy>Prietzel, Tobias</cp:lastModifiedBy>
  <cp:revision>70</cp:revision>
  <cp:lastPrinted>2020-02-20T15:24:00Z</cp:lastPrinted>
  <dcterms:created xsi:type="dcterms:W3CDTF">2020-04-02T07:28:00Z</dcterms:created>
  <dcterms:modified xsi:type="dcterms:W3CDTF">2020-05-12T08:54:00Z</dcterms:modified>
</cp:coreProperties>
</file>